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9" w:rsidRDefault="00E21609" w:rsidP="00E21609">
      <w:pPr>
        <w:jc w:val="center"/>
        <w:rPr>
          <w:sz w:val="32"/>
          <w:szCs w:val="32"/>
        </w:rPr>
      </w:pPr>
      <w:bookmarkStart w:id="0" w:name="_GoBack"/>
      <w:bookmarkEnd w:id="0"/>
      <w:r w:rsidRPr="00E21609">
        <w:rPr>
          <w:sz w:val="32"/>
          <w:szCs w:val="32"/>
        </w:rPr>
        <w:t>Детский образовательный центр «Буквоежка»</w:t>
      </w:r>
    </w:p>
    <w:p w:rsidR="00E21609" w:rsidRDefault="00E21609" w:rsidP="00E21609">
      <w:pPr>
        <w:rPr>
          <w:sz w:val="32"/>
          <w:szCs w:val="32"/>
        </w:rPr>
      </w:pPr>
    </w:p>
    <w:p w:rsidR="00E21609" w:rsidRPr="00E21609" w:rsidRDefault="00E21609" w:rsidP="00E21609">
      <w:pPr>
        <w:tabs>
          <w:tab w:val="left" w:pos="11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8950" w:type="dxa"/>
        <w:tblLook w:val="01E0" w:firstRow="1" w:lastRow="1" w:firstColumn="1" w:lastColumn="1" w:noHBand="0" w:noVBand="0"/>
      </w:tblPr>
      <w:tblGrid>
        <w:gridCol w:w="3060"/>
        <w:gridCol w:w="2808"/>
        <w:gridCol w:w="3082"/>
      </w:tblGrid>
      <w:tr w:rsidR="00E21609" w:rsidRPr="00E21609" w:rsidTr="00F57E6B">
        <w:tc>
          <w:tcPr>
            <w:tcW w:w="3060" w:type="dxa"/>
            <w:hideMark/>
          </w:tcPr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«___»______20___г.</w:t>
            </w:r>
          </w:p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808" w:type="dxa"/>
          </w:tcPr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Буквоежка</w:t>
            </w: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«___»______20___г.</w:t>
            </w:r>
          </w:p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                  </w:t>
            </w:r>
          </w:p>
          <w:p w:rsidR="00E21609" w:rsidRPr="00E21609" w:rsidRDefault="00E21609" w:rsidP="00E2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609" w:rsidRDefault="00E21609" w:rsidP="00E21609">
      <w:pPr>
        <w:tabs>
          <w:tab w:val="left" w:pos="1155"/>
        </w:tabs>
        <w:rPr>
          <w:sz w:val="32"/>
          <w:szCs w:val="32"/>
        </w:rPr>
      </w:pPr>
    </w:p>
    <w:p w:rsidR="00E21609" w:rsidRPr="00E21609" w:rsidRDefault="00E21609" w:rsidP="00E21609">
      <w:pPr>
        <w:rPr>
          <w:sz w:val="32"/>
          <w:szCs w:val="32"/>
        </w:rPr>
      </w:pPr>
    </w:p>
    <w:p w:rsidR="00E21609" w:rsidRPr="00E21609" w:rsidRDefault="00E21609" w:rsidP="00E21609">
      <w:pPr>
        <w:rPr>
          <w:sz w:val="32"/>
          <w:szCs w:val="32"/>
        </w:rPr>
      </w:pPr>
    </w:p>
    <w:p w:rsidR="00E21609" w:rsidRPr="00E21609" w:rsidRDefault="00E21609" w:rsidP="00E21609">
      <w:pPr>
        <w:rPr>
          <w:sz w:val="32"/>
          <w:szCs w:val="32"/>
        </w:rPr>
      </w:pPr>
    </w:p>
    <w:p w:rsidR="00E21609" w:rsidRDefault="00E21609" w:rsidP="00E21609">
      <w:pPr>
        <w:rPr>
          <w:sz w:val="32"/>
          <w:szCs w:val="32"/>
        </w:rPr>
      </w:pPr>
    </w:p>
    <w:p w:rsidR="00E21609" w:rsidRPr="00E21609" w:rsidRDefault="00E21609" w:rsidP="00E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ab/>
      </w:r>
      <w:r w:rsidRPr="00E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E21609" w:rsidRPr="00E21609" w:rsidRDefault="00E54BFC" w:rsidP="00E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E21609" w:rsidRPr="00E2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</w:p>
    <w:p w:rsidR="00E21609" w:rsidRPr="00E21609" w:rsidRDefault="00E21609" w:rsidP="00E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52"/>
          <w:szCs w:val="36"/>
          <w:lang w:eastAsia="ru-RU"/>
        </w:rPr>
      </w:pPr>
      <w:r w:rsidRPr="00E21609">
        <w:rPr>
          <w:rFonts w:ascii="Times New Roman" w:eastAsia="Times New Roman" w:hAnsi="Times New Roman" w:cs="Times New Roman"/>
          <w:b/>
          <w:i/>
          <w:sz w:val="52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52"/>
          <w:szCs w:val="36"/>
          <w:lang w:eastAsia="ru-RU"/>
        </w:rPr>
        <w:t>К школе готов!</w:t>
      </w:r>
      <w:r w:rsidRPr="00E21609">
        <w:rPr>
          <w:rFonts w:ascii="Times New Roman" w:eastAsia="Times New Roman" w:hAnsi="Times New Roman" w:cs="Times New Roman"/>
          <w:b/>
          <w:i/>
          <w:sz w:val="52"/>
          <w:szCs w:val="36"/>
          <w:lang w:eastAsia="ru-RU"/>
        </w:rPr>
        <w:t>»</w:t>
      </w:r>
    </w:p>
    <w:p w:rsidR="00E21609" w:rsidRPr="00E21609" w:rsidRDefault="00E21609" w:rsidP="00E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год обучения</w:t>
      </w:r>
    </w:p>
    <w:p w:rsidR="00E21609" w:rsidRPr="00E21609" w:rsidRDefault="00E21609" w:rsidP="00E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16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E21609" w:rsidRPr="00E21609" w:rsidRDefault="00E21609" w:rsidP="00E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09" w:rsidRPr="00E21609" w:rsidRDefault="00E21609" w:rsidP="00E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09" w:rsidRDefault="00E21609" w:rsidP="00E21609">
      <w:pPr>
        <w:tabs>
          <w:tab w:val="left" w:pos="1691"/>
        </w:tabs>
        <w:rPr>
          <w:sz w:val="32"/>
          <w:szCs w:val="32"/>
        </w:rPr>
      </w:pPr>
    </w:p>
    <w:p w:rsidR="00E21609" w:rsidRDefault="00E21609" w:rsidP="00E21609">
      <w:pPr>
        <w:tabs>
          <w:tab w:val="left" w:pos="547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Автор: </w:t>
      </w:r>
    </w:p>
    <w:p w:rsidR="00E21609" w:rsidRDefault="00E21609" w:rsidP="00E21609">
      <w:pPr>
        <w:tabs>
          <w:tab w:val="left" w:pos="54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Агафонова Елена Владимировна</w:t>
      </w:r>
    </w:p>
    <w:p w:rsidR="00E21609" w:rsidRDefault="00E21609" w:rsidP="00E21609">
      <w:pPr>
        <w:tabs>
          <w:tab w:val="left" w:pos="390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педагог  дополнительного образования</w:t>
      </w:r>
    </w:p>
    <w:p w:rsidR="00E21609" w:rsidRPr="00E21609" w:rsidRDefault="00E21609" w:rsidP="00E21609">
      <w:pPr>
        <w:rPr>
          <w:sz w:val="32"/>
          <w:szCs w:val="32"/>
        </w:rPr>
      </w:pPr>
    </w:p>
    <w:p w:rsidR="00E21609" w:rsidRPr="00E21609" w:rsidRDefault="00E21609" w:rsidP="00E21609">
      <w:pPr>
        <w:rPr>
          <w:sz w:val="32"/>
          <w:szCs w:val="32"/>
        </w:rPr>
      </w:pPr>
    </w:p>
    <w:p w:rsidR="00E21609" w:rsidRPr="00E21609" w:rsidRDefault="00E21609" w:rsidP="00E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ab/>
      </w:r>
      <w:r w:rsidRPr="00E2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Оскол</w:t>
      </w:r>
    </w:p>
    <w:p w:rsidR="00E54BFC" w:rsidRPr="00E54BFC" w:rsidRDefault="00E54BFC" w:rsidP="00E54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54BFC" w:rsidRPr="00E54BFC" w:rsidRDefault="00E54BFC" w:rsidP="00E54B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 готов!»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естественнонаучной 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которая представляет вариант реализации базисного содержания и специфических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детей, содержит интегрированную систему занятий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школе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BFC" w:rsidRDefault="00E54BFC" w:rsidP="00E54B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тем, </w:t>
      </w:r>
      <w:r w:rsidRPr="00E5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происходит сближение содержания программы с требованиями жизни. В настоящее время возникает необходимость в новых подходах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</w:t>
      </w:r>
      <w:r w:rsidRPr="00E5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дошкольника мотивацию к обучению, психологически подготовить к этапу школьного обучения</w:t>
      </w:r>
      <w:r w:rsidRPr="00E5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5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в целом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93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93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познавательных процессов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интеллекта.</w:t>
      </w:r>
    </w:p>
    <w:p w:rsidR="00E54BFC" w:rsidRPr="00E54BFC" w:rsidRDefault="00E54BFC" w:rsidP="00E54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816" w:rsidRDefault="00E54BFC" w:rsidP="00E54B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программы </w:t>
      </w:r>
      <w:r w:rsidRPr="00E5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заключается в ее</w:t>
      </w:r>
      <w:r w:rsidRPr="00E5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инновационном характере, так как </w:t>
      </w:r>
      <w:r w:rsidR="0093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современные методы преподавания: кубики Зайцева, </w:t>
      </w:r>
      <w:proofErr w:type="spellStart"/>
      <w:r w:rsidR="0093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="0093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направленные на развитие обоих полушарий мозга </w:t>
      </w:r>
      <w:proofErr w:type="gramStart"/>
      <w:r w:rsidR="0093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3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двумя руками, </w:t>
      </w:r>
      <w:proofErr w:type="spellStart"/>
      <w:r w:rsidR="0093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пальчикавые</w:t>
      </w:r>
      <w:proofErr w:type="spellEnd"/>
      <w:r w:rsidR="00933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система быстрого счета и чтения) и дает немалый толчок в развитии мозга, в умении быстро переключаться с одного вида деятельности на другой, решать нестандартные задачи и проявлять интерес к изучаемым предметам.</w:t>
      </w:r>
    </w:p>
    <w:p w:rsidR="00E54BFC" w:rsidRDefault="00E54BFC" w:rsidP="00E54B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разных видов </w:t>
      </w:r>
      <w:r w:rsidR="0093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(чтение, письмо, математика, окружающий мир) 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9338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оптимальные условия для полноценного развития </w:t>
      </w:r>
      <w:r w:rsidR="0093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умственных способно</w:t>
      </w:r>
      <w:r w:rsidRPr="00E54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 в соответствии с их возрастными и индивидуальными возможностями.</w:t>
      </w:r>
    </w:p>
    <w:p w:rsidR="00F6061E" w:rsidRDefault="00635D28" w:rsidP="00E54B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наиболее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</w:t>
      </w:r>
      <w:r w:rsidR="00F6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 в жизни человека, усвоения знаний и умений. В этом возрасте закладываются основы логического мышления, смысловой памяти, внимания. </w:t>
      </w:r>
      <w:proofErr w:type="spellStart"/>
      <w:r w:rsidR="00F60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Интергированные</w:t>
      </w:r>
      <w:proofErr w:type="spellEnd"/>
      <w:r w:rsidR="00F6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подготовке к школе способствуют развитию всех психических процессов, а так же приобретению необходимых знаний, умений для </w:t>
      </w:r>
      <w:r w:rsidR="00F60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успешной учебы в школе.</w:t>
      </w:r>
      <w:r w:rsidR="00A40F8E" w:rsidRPr="00A40F8E">
        <w:rPr>
          <w:rFonts w:ascii="Times New Roman" w:hAnsi="Times New Roman" w:cs="Times New Roman"/>
          <w:sz w:val="28"/>
          <w:szCs w:val="28"/>
        </w:rPr>
        <w:t xml:space="preserve"> </w:t>
      </w:r>
      <w:r w:rsidR="00A40F8E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40F8E" w:rsidRPr="00D31529">
        <w:rPr>
          <w:rFonts w:ascii="Times New Roman" w:hAnsi="Times New Roman" w:cs="Times New Roman"/>
          <w:sz w:val="28"/>
          <w:szCs w:val="28"/>
        </w:rPr>
        <w:t xml:space="preserve"> влия</w:t>
      </w:r>
      <w:r w:rsidR="00A40F8E">
        <w:rPr>
          <w:rFonts w:ascii="Times New Roman" w:hAnsi="Times New Roman" w:cs="Times New Roman"/>
          <w:sz w:val="28"/>
          <w:szCs w:val="28"/>
        </w:rPr>
        <w:t>ю</w:t>
      </w:r>
      <w:r w:rsidR="00A40F8E" w:rsidRPr="00D31529">
        <w:rPr>
          <w:rFonts w:ascii="Times New Roman" w:hAnsi="Times New Roman" w:cs="Times New Roman"/>
          <w:sz w:val="28"/>
          <w:szCs w:val="28"/>
        </w:rPr>
        <w:t xml:space="preserve">т на формирование позитивного отношения к </w:t>
      </w:r>
      <w:r w:rsidR="00A40F8E">
        <w:rPr>
          <w:rFonts w:ascii="Times New Roman" w:hAnsi="Times New Roman" w:cs="Times New Roman"/>
          <w:sz w:val="28"/>
          <w:szCs w:val="28"/>
        </w:rPr>
        <w:t>учебе</w:t>
      </w:r>
      <w:r w:rsidR="00A40F8E" w:rsidRPr="00D31529">
        <w:rPr>
          <w:rFonts w:ascii="Times New Roman" w:hAnsi="Times New Roman" w:cs="Times New Roman"/>
          <w:sz w:val="28"/>
          <w:szCs w:val="28"/>
        </w:rPr>
        <w:t>,  способствуют всестороннему развитию</w:t>
      </w:r>
      <w:r w:rsidR="00A40F8E">
        <w:rPr>
          <w:rFonts w:ascii="Times New Roman" w:hAnsi="Times New Roman" w:cs="Times New Roman"/>
          <w:sz w:val="28"/>
          <w:szCs w:val="28"/>
        </w:rPr>
        <w:t>. Это возможность заранее смоделировать ситуацию учебной деятельности, когда ребенок попадает  в новую, не знакомую для него среду, где он должен научиться общаться со сверстниками и взрослыми, где от него требуется усидчивость и концентрация внимания.</w:t>
      </w:r>
    </w:p>
    <w:p w:rsidR="00071E39" w:rsidRDefault="00A40F8E" w:rsidP="00071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накоплен огромный опыт </w:t>
      </w:r>
      <w:r w:rsidR="000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разработано много как современных, так и традиционных методик преподавания. Огромный вклад в развитие педагогики внесли: Ян Каменский, Мария </w:t>
      </w:r>
      <w:proofErr w:type="spellStart"/>
      <w:r w:rsidR="000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0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К.Д. Ушинский, </w:t>
      </w:r>
      <w:proofErr w:type="spellStart"/>
      <w:r w:rsidR="00071E3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Е.Н.Водовозова</w:t>
      </w:r>
      <w:proofErr w:type="spellEnd"/>
      <w:r w:rsidR="0007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Макаренко, </w:t>
      </w:r>
      <w:proofErr w:type="spellStart"/>
      <w:r w:rsidR="00071E39">
        <w:rPr>
          <w:rFonts w:ascii="Times New Roman" w:eastAsia="Times New Roman" w:hAnsi="Times New Roman" w:cs="Times New Roman"/>
          <w:sz w:val="28"/>
          <w:szCs w:val="28"/>
          <w:lang w:eastAsia="ru-RU"/>
        </w:rPr>
        <w:t>Ф.Фребель</w:t>
      </w:r>
      <w:proofErr w:type="spellEnd"/>
      <w:r w:rsidR="0007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E39" w:rsidRDefault="00071E39" w:rsidP="00071E39">
      <w:pPr>
        <w:pStyle w:val="p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данной программы учитывались  лучшие достижения русских и зарубежных ученых, а также работы психологов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Выготского,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2E31" w:rsidRDefault="006F2E31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Занятия в детском  центре полезны и увлекательны, потому что проходят в игровой форме, эмоционально, с использованием наглядных пособий и дидактических игр.</w:t>
      </w:r>
    </w:p>
    <w:p w:rsidR="006F2E31" w:rsidRDefault="006F2E31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Работа на занятиях позволяет систематически последовательно решать задачи развития интеллектуальных способностей. В кабинете имеется весь необходимый материал, уютная атмосфера. На занятиях  так же применяется показ игрушек, сюрпризные моменты, что способствует созданию положительного настроя.</w:t>
      </w:r>
    </w:p>
    <w:p w:rsidR="0082723E" w:rsidRDefault="006F2E31" w:rsidP="00827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8"/>
          <w:color w:val="000000"/>
          <w:sz w:val="28"/>
          <w:szCs w:val="28"/>
        </w:rPr>
        <w:t xml:space="preserve">На занятиях используются блоки </w:t>
      </w:r>
      <w:proofErr w:type="spellStart"/>
      <w:r>
        <w:rPr>
          <w:rStyle w:val="c8"/>
          <w:color w:val="000000"/>
          <w:sz w:val="28"/>
          <w:szCs w:val="28"/>
        </w:rPr>
        <w:t>Дьяныша</w:t>
      </w:r>
      <w:proofErr w:type="spellEnd"/>
      <w:r>
        <w:rPr>
          <w:rStyle w:val="c8"/>
          <w:color w:val="000000"/>
          <w:sz w:val="28"/>
          <w:szCs w:val="28"/>
        </w:rPr>
        <w:t>, к</w:t>
      </w:r>
      <w:r w:rsidR="0082723E">
        <w:rPr>
          <w:rStyle w:val="c8"/>
          <w:color w:val="000000"/>
          <w:sz w:val="28"/>
          <w:szCs w:val="28"/>
        </w:rPr>
        <w:t xml:space="preserve">убики Зайцева, палочки </w:t>
      </w:r>
      <w:proofErr w:type="spellStart"/>
      <w:r w:rsidR="0082723E">
        <w:rPr>
          <w:rStyle w:val="c8"/>
          <w:color w:val="000000"/>
          <w:sz w:val="28"/>
          <w:szCs w:val="28"/>
        </w:rPr>
        <w:t>Кьюизера</w:t>
      </w:r>
      <w:proofErr w:type="spellEnd"/>
      <w:r w:rsidR="0082723E">
        <w:rPr>
          <w:rStyle w:val="c8"/>
          <w:color w:val="000000"/>
          <w:sz w:val="28"/>
          <w:szCs w:val="28"/>
        </w:rPr>
        <w:t>, настольно – печатные игры, игры с магнитными буквами и цифрами.</w:t>
      </w:r>
      <w:r w:rsidR="0082723E" w:rsidRPr="0082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23E" w:rsidRDefault="0082723E" w:rsidP="0082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основывается на возрастных и индивидуальных особенностях обучающихся, большое внимание уделяется психологическому и эмоциональному состоянию каждого учащегося.</w:t>
      </w:r>
    </w:p>
    <w:p w:rsidR="0082723E" w:rsidRDefault="0082723E" w:rsidP="0082723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Дополнительно проводятся занятия – путешествия, занятия – игры, соревнования, викторины, кукольный театр.</w:t>
      </w:r>
    </w:p>
    <w:p w:rsidR="0082723E" w:rsidRDefault="0082723E" w:rsidP="0082723E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82723E" w:rsidRDefault="0082723E" w:rsidP="0082723E">
      <w:pPr>
        <w:pStyle w:val="p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занятиях используются игровые приемы по изучаемой теме,  вводятся коллективные задания.</w:t>
      </w:r>
    </w:p>
    <w:p w:rsidR="0082723E" w:rsidRDefault="0082723E" w:rsidP="0082723E">
      <w:pPr>
        <w:pStyle w:val="p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развитии универсальных учебных действий, развития познавательных интересов, </w:t>
      </w:r>
      <w:r w:rsidR="001B40F1">
        <w:rPr>
          <w:rFonts w:ascii="Times New Roman" w:hAnsi="Times New Roman" w:cs="Times New Roman"/>
          <w:sz w:val="28"/>
          <w:szCs w:val="28"/>
        </w:rPr>
        <w:t>дать стартовые возможности каждому ребенку для успешной учебы в школе.</w:t>
      </w:r>
    </w:p>
    <w:p w:rsidR="00B40A34" w:rsidRPr="00B40A34" w:rsidRDefault="00B40A34" w:rsidP="0082723E">
      <w:pPr>
        <w:pStyle w:val="p0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827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B40A34" w:rsidRPr="00B40A34" w:rsidRDefault="00B40A34" w:rsidP="0082723E">
      <w:pPr>
        <w:pStyle w:val="p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психологической готовности детей к школе, развитие мотивации к обучению, овладение всеми необходимыми знаниями, умениями и навыками для успешной учебы в школе.</w:t>
      </w:r>
    </w:p>
    <w:p w:rsidR="0082723E" w:rsidRDefault="0082723E" w:rsidP="0082723E">
      <w:pPr>
        <w:pStyle w:val="p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82723E" w:rsidRPr="001F6EAE" w:rsidRDefault="0082723E" w:rsidP="0082723E">
      <w:pPr>
        <w:pStyle w:val="p0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AE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1F6EAE">
        <w:rPr>
          <w:rFonts w:ascii="Times New Roman" w:hAnsi="Times New Roman" w:cs="Times New Roman"/>
          <w:sz w:val="28"/>
          <w:szCs w:val="28"/>
        </w:rPr>
        <w:t>: осваивать коммуникативные, языковые, интеллектуальные</w:t>
      </w:r>
      <w:r w:rsidR="00B40A34">
        <w:rPr>
          <w:rFonts w:ascii="Times New Roman" w:hAnsi="Times New Roman" w:cs="Times New Roman"/>
          <w:sz w:val="28"/>
          <w:szCs w:val="28"/>
        </w:rPr>
        <w:t xml:space="preserve"> </w:t>
      </w:r>
      <w:r w:rsidRPr="001F6EAE">
        <w:rPr>
          <w:rFonts w:ascii="Times New Roman" w:hAnsi="Times New Roman" w:cs="Times New Roman"/>
          <w:sz w:val="28"/>
          <w:szCs w:val="28"/>
        </w:rPr>
        <w:t xml:space="preserve">  способности в процессе</w:t>
      </w:r>
      <w:r w:rsidR="00B40A34">
        <w:rPr>
          <w:rFonts w:ascii="Times New Roman" w:hAnsi="Times New Roman" w:cs="Times New Roman"/>
          <w:sz w:val="28"/>
          <w:szCs w:val="28"/>
        </w:rPr>
        <w:t xml:space="preserve"> интегрированных</w:t>
      </w:r>
      <w:r w:rsidRPr="001F6EAE">
        <w:rPr>
          <w:rFonts w:ascii="Times New Roman" w:hAnsi="Times New Roman" w:cs="Times New Roman"/>
          <w:sz w:val="28"/>
          <w:szCs w:val="28"/>
        </w:rPr>
        <w:t xml:space="preserve"> </w:t>
      </w:r>
      <w:r w:rsidR="00B40A34">
        <w:rPr>
          <w:rFonts w:ascii="Times New Roman" w:hAnsi="Times New Roman" w:cs="Times New Roman"/>
          <w:sz w:val="28"/>
          <w:szCs w:val="28"/>
        </w:rPr>
        <w:t>занятий</w:t>
      </w:r>
      <w:r w:rsidRPr="001F6EAE">
        <w:rPr>
          <w:rFonts w:ascii="Times New Roman" w:hAnsi="Times New Roman" w:cs="Times New Roman"/>
          <w:sz w:val="28"/>
          <w:szCs w:val="28"/>
        </w:rPr>
        <w:t>;</w:t>
      </w:r>
    </w:p>
    <w:p w:rsidR="00B40A34" w:rsidRDefault="0082723E" w:rsidP="0082723E">
      <w:pPr>
        <w:pStyle w:val="p0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AE">
        <w:rPr>
          <w:rFonts w:ascii="Times New Roman" w:hAnsi="Times New Roman" w:cs="Times New Roman"/>
          <w:b/>
          <w:sz w:val="28"/>
          <w:szCs w:val="28"/>
        </w:rPr>
        <w:t>развивающа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F6EA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F6EA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Pr="001F6EAE">
        <w:rPr>
          <w:rFonts w:ascii="Times New Roman" w:hAnsi="Times New Roman" w:cs="Times New Roman"/>
          <w:sz w:val="28"/>
          <w:szCs w:val="28"/>
        </w:rPr>
        <w:t xml:space="preserve"> </w:t>
      </w:r>
      <w:r w:rsidR="00B40A34">
        <w:rPr>
          <w:rFonts w:ascii="Times New Roman" w:hAnsi="Times New Roman" w:cs="Times New Roman"/>
          <w:sz w:val="28"/>
          <w:szCs w:val="28"/>
        </w:rPr>
        <w:t>психических процессов</w:t>
      </w:r>
    </w:p>
    <w:p w:rsidR="0082723E" w:rsidRPr="001F6EAE" w:rsidRDefault="00B40A34" w:rsidP="00B40A34">
      <w:pPr>
        <w:pStyle w:val="p0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(памяти, мышлению, вниманию)</w:t>
      </w:r>
      <w:r w:rsidR="0082723E" w:rsidRPr="001F6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моторики, </w:t>
      </w:r>
      <w:r w:rsidR="0082723E" w:rsidRPr="001F6EAE">
        <w:rPr>
          <w:rFonts w:ascii="Times New Roman" w:hAnsi="Times New Roman" w:cs="Times New Roman"/>
          <w:sz w:val="28"/>
          <w:szCs w:val="28"/>
        </w:rPr>
        <w:t>стрем</w:t>
      </w:r>
      <w:r>
        <w:rPr>
          <w:rFonts w:ascii="Times New Roman" w:hAnsi="Times New Roman" w:cs="Times New Roman"/>
          <w:sz w:val="28"/>
          <w:szCs w:val="28"/>
        </w:rPr>
        <w:t>лению</w:t>
      </w:r>
      <w:r w:rsidR="0082723E" w:rsidRPr="001F6EAE">
        <w:rPr>
          <w:rFonts w:ascii="Times New Roman" w:hAnsi="Times New Roman" w:cs="Times New Roman"/>
          <w:sz w:val="28"/>
          <w:szCs w:val="28"/>
        </w:rPr>
        <w:t xml:space="preserve"> к самоутверждению;</w:t>
      </w:r>
    </w:p>
    <w:p w:rsidR="0082723E" w:rsidRPr="001F6EAE" w:rsidRDefault="0082723E" w:rsidP="0082723E">
      <w:pPr>
        <w:pStyle w:val="p0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A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1F6EA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F6EA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1F6EAE">
        <w:rPr>
          <w:rFonts w:ascii="Times New Roman" w:hAnsi="Times New Roman" w:cs="Times New Roman"/>
          <w:sz w:val="28"/>
          <w:szCs w:val="28"/>
        </w:rPr>
        <w:t xml:space="preserve"> положительно-эмоционально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6EAE">
        <w:rPr>
          <w:rFonts w:ascii="Times New Roman" w:hAnsi="Times New Roman" w:cs="Times New Roman"/>
          <w:sz w:val="28"/>
          <w:szCs w:val="28"/>
        </w:rPr>
        <w:t xml:space="preserve"> в</w:t>
      </w:r>
      <w:r w:rsidR="005A263E">
        <w:rPr>
          <w:rFonts w:ascii="Times New Roman" w:hAnsi="Times New Roman" w:cs="Times New Roman"/>
          <w:sz w:val="28"/>
          <w:szCs w:val="28"/>
        </w:rPr>
        <w:t>осприятия процесса обучения, воспитывать уважение к друзьям и взрослым.</w:t>
      </w:r>
    </w:p>
    <w:p w:rsidR="0082723E" w:rsidRDefault="0082723E" w:rsidP="0082723E">
      <w:pPr>
        <w:pStyle w:val="p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5A263E">
        <w:rPr>
          <w:rFonts w:ascii="Times New Roman" w:hAnsi="Times New Roman" w:cs="Times New Roman"/>
          <w:sz w:val="28"/>
          <w:szCs w:val="28"/>
        </w:rPr>
        <w:t>К школе готов!</w:t>
      </w:r>
      <w:r>
        <w:rPr>
          <w:rFonts w:ascii="Times New Roman" w:hAnsi="Times New Roman" w:cs="Times New Roman"/>
          <w:sz w:val="28"/>
          <w:szCs w:val="28"/>
        </w:rPr>
        <w:t xml:space="preserve">» рассчитана на 1 года обучения обучающихся </w:t>
      </w:r>
      <w:r w:rsidR="005A26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263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лет в размере 72 часов. </w:t>
      </w:r>
    </w:p>
    <w:p w:rsidR="0082723E" w:rsidRDefault="0082723E" w:rsidP="0082723E">
      <w:pPr>
        <w:pStyle w:val="p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DE1">
        <w:rPr>
          <w:rFonts w:ascii="Times New Roman" w:hAnsi="Times New Roman" w:cs="Times New Roman"/>
          <w:sz w:val="28"/>
          <w:szCs w:val="28"/>
        </w:rPr>
        <w:t xml:space="preserve">Занятия в группах проводятся </w:t>
      </w:r>
      <w:r>
        <w:rPr>
          <w:rFonts w:ascii="Times New Roman" w:hAnsi="Times New Roman" w:cs="Times New Roman"/>
          <w:sz w:val="28"/>
          <w:szCs w:val="28"/>
        </w:rPr>
        <w:t>2 раза в неделю по 1 часу.</w:t>
      </w:r>
    </w:p>
    <w:p w:rsidR="005A263E" w:rsidRDefault="005A263E" w:rsidP="005A26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работа с учащимися строится на основе кратких бесед, пояснений по ходу процесса обучения. Чтобы интерес к теоретическим знаниям был устойчивым и глубоким, необходимо развивать его постепенно, излагая теорию по мере необходимости,  применяя её на практике. Занятия содержат познавательный материал, соответствующий возрастным особенностям учащихся в сочетании с практическими заданиями, необходимыми для развития навыков. Особое внимание уделяется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чтению, грамматике, математике. На занятиях дети учатся на слух выделять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звуки в словах, давать им характеристик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гласные, согласные, твердые, мягкие, звонкие, глухие), читать и пересказывать небольшие тексты, правильно пользоваться карандашом, называть соседей числа, изучают состав числа, решать примеры и задачки.</w:t>
      </w:r>
    </w:p>
    <w:p w:rsidR="005A263E" w:rsidRPr="005A263E" w:rsidRDefault="005A263E" w:rsidP="005A26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проводится итоговое занятие</w:t>
      </w:r>
      <w:r w:rsidR="001C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«Скоро в школу».</w:t>
      </w:r>
    </w:p>
    <w:p w:rsidR="001C0834" w:rsidRDefault="005A263E" w:rsidP="005A26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Интегративный</w:t>
      </w:r>
      <w:r w:rsidR="001C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предлагает обучающимся занятия по специальным дисциплинам: математика, грамматика, окружающий мир, чтение.</w:t>
      </w:r>
      <w:proofErr w:type="gramEnd"/>
    </w:p>
    <w:p w:rsidR="005A263E" w:rsidRPr="005A263E" w:rsidRDefault="005A263E" w:rsidP="005A26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дисциплины имеют самостоятельное значение, в то же время взаимно дополняют друг друга.</w:t>
      </w:r>
    </w:p>
    <w:p w:rsidR="005A263E" w:rsidRPr="005A263E" w:rsidRDefault="005A263E" w:rsidP="005A26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26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одержание программы «</w:t>
      </w:r>
      <w:r w:rsidR="001C08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 школе готов!</w:t>
      </w:r>
      <w:r w:rsidRPr="005A26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составлено исходя из </w:t>
      </w: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информационного, материально-технического и методического обеспечения</w:t>
      </w:r>
      <w:r w:rsidRPr="005A26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C08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кабинета</w:t>
      </w:r>
      <w:r w:rsidRPr="005A26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Методическое обеспечение данной программы содержит значительный объем материалов </w:t>
      </w: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образовательной деятельности  в </w:t>
      </w:r>
      <w:r w:rsidR="001C0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центре «Буквоежка»</w:t>
      </w: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834" w:rsidRDefault="005A263E" w:rsidP="005A26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учащимися дополнительной общеобразовательной (общеразвивающей) программы «</w:t>
      </w:r>
      <w:r w:rsidR="001C0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школе готов!</w:t>
      </w:r>
    </w:p>
    <w:p w:rsidR="005A263E" w:rsidRPr="005A263E" w:rsidRDefault="005A263E" w:rsidP="005A2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содержания программы у учащихся формируются следующие компетенции: </w:t>
      </w:r>
    </w:p>
    <w:p w:rsidR="005A263E" w:rsidRDefault="005A263E" w:rsidP="005A263E">
      <w:pPr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ценностно-смысловые; </w:t>
      </w:r>
    </w:p>
    <w:p w:rsidR="001C0834" w:rsidRDefault="001C0834" w:rsidP="001C0834">
      <w:pPr>
        <w:pStyle w:val="p18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учебно-познавательные;</w:t>
      </w:r>
    </w:p>
    <w:p w:rsidR="001C0834" w:rsidRDefault="001C0834" w:rsidP="001C0834">
      <w:pPr>
        <w:pStyle w:val="p18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социокультурные;</w:t>
      </w:r>
    </w:p>
    <w:p w:rsidR="001C0834" w:rsidRDefault="001C0834" w:rsidP="001C0834">
      <w:pPr>
        <w:pStyle w:val="p18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коммуникативные; </w:t>
      </w:r>
    </w:p>
    <w:p w:rsidR="001C0834" w:rsidRDefault="001C0834" w:rsidP="001C0834">
      <w:pPr>
        <w:pStyle w:val="p18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информационные. </w:t>
      </w:r>
    </w:p>
    <w:p w:rsidR="001C0834" w:rsidRDefault="001C0834" w:rsidP="001C08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0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концу обучения учащиеся должны </w:t>
      </w:r>
      <w:r w:rsidRPr="001C0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знать/понимать:</w:t>
      </w:r>
    </w:p>
    <w:p w:rsidR="009E3F81" w:rsidRDefault="009E3F81" w:rsidP="001C08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3F81" w:rsidRPr="009E3F81" w:rsidRDefault="009E3F81" w:rsidP="009E3F81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r w:rsidRPr="009E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E3F81">
        <w:rPr>
          <w:rFonts w:ascii="Verdana" w:hAnsi="Verdana"/>
          <w:color w:val="000000"/>
          <w:sz w:val="24"/>
          <w:szCs w:val="24"/>
        </w:rPr>
        <w:t>работать по правилу и образцу, слушать взрослого и выполнять его инструкции;</w:t>
      </w:r>
    </w:p>
    <w:p w:rsidR="009E3F81" w:rsidRPr="009E3F81" w:rsidRDefault="009E3F81" w:rsidP="009E3F81">
      <w:pPr>
        <w:pStyle w:val="a3"/>
        <w:rPr>
          <w:rFonts w:ascii="Verdana" w:hAnsi="Verdana"/>
          <w:color w:val="000000"/>
        </w:rPr>
      </w:pPr>
      <w:r w:rsidRPr="009E3F81">
        <w:rPr>
          <w:rFonts w:ascii="Verdana" w:hAnsi="Verdana"/>
          <w:color w:val="000000"/>
        </w:rPr>
        <w:t>-на слух выделять звуки в слове, давать им характеристик</w:t>
      </w:r>
      <w:proofErr w:type="gramStart"/>
      <w:r w:rsidRPr="009E3F81">
        <w:rPr>
          <w:rFonts w:ascii="Verdana" w:hAnsi="Verdana"/>
          <w:color w:val="000000"/>
        </w:rPr>
        <w:t>у(</w:t>
      </w:r>
      <w:proofErr w:type="gramEnd"/>
      <w:r w:rsidRPr="009E3F81">
        <w:rPr>
          <w:rFonts w:ascii="Verdana" w:hAnsi="Verdana"/>
          <w:color w:val="000000"/>
        </w:rPr>
        <w:t>гласный - согласный, твердый - мягкий, звонкий - глухой);</w:t>
      </w:r>
    </w:p>
    <w:p w:rsidR="009E3F81" w:rsidRPr="009E3F81" w:rsidRDefault="009E3F81" w:rsidP="009E3F81">
      <w:pPr>
        <w:pStyle w:val="a3"/>
        <w:rPr>
          <w:rFonts w:ascii="Verdana" w:hAnsi="Verdana"/>
          <w:color w:val="000000"/>
        </w:rPr>
      </w:pPr>
      <w:r w:rsidRPr="009E3F81">
        <w:rPr>
          <w:rFonts w:ascii="Verdana" w:hAnsi="Verdana"/>
          <w:color w:val="000000"/>
        </w:rPr>
        <w:lastRenderedPageBreak/>
        <w:t>-читать и понимать прочитанное;</w:t>
      </w:r>
    </w:p>
    <w:p w:rsidR="009E3F81" w:rsidRPr="009E3F81" w:rsidRDefault="009E3F81" w:rsidP="009E3F81">
      <w:pPr>
        <w:pStyle w:val="a3"/>
        <w:rPr>
          <w:rFonts w:ascii="Verdana" w:hAnsi="Verdana"/>
          <w:color w:val="000000"/>
        </w:rPr>
      </w:pPr>
      <w:r w:rsidRPr="009E3F81">
        <w:rPr>
          <w:rFonts w:ascii="Verdana" w:hAnsi="Verdana"/>
          <w:color w:val="000000"/>
        </w:rPr>
        <w:t>-пересказывать небольшие тексты;</w:t>
      </w:r>
    </w:p>
    <w:p w:rsidR="009E3F81" w:rsidRPr="009E3F81" w:rsidRDefault="009E3F81" w:rsidP="009E3F81">
      <w:pPr>
        <w:pStyle w:val="a3"/>
        <w:rPr>
          <w:rFonts w:ascii="Verdana" w:hAnsi="Verdana"/>
          <w:color w:val="000000"/>
        </w:rPr>
      </w:pPr>
      <w:r w:rsidRPr="009E3F81">
        <w:rPr>
          <w:rFonts w:ascii="Verdana" w:hAnsi="Verdana"/>
          <w:color w:val="000000"/>
        </w:rPr>
        <w:t>-решать примеры и задачки, знать состав числа в пределах 10;</w:t>
      </w:r>
    </w:p>
    <w:p w:rsidR="009E3F81" w:rsidRPr="009E3F81" w:rsidRDefault="009E3F81" w:rsidP="009E3F81">
      <w:pPr>
        <w:pStyle w:val="a3"/>
        <w:rPr>
          <w:rFonts w:ascii="Verdana" w:hAnsi="Verdana"/>
          <w:color w:val="000000"/>
        </w:rPr>
      </w:pPr>
      <w:r w:rsidRPr="009E3F81">
        <w:rPr>
          <w:rFonts w:ascii="Verdana" w:hAnsi="Verdana"/>
          <w:color w:val="000000"/>
        </w:rPr>
        <w:t>- называть "соседей" числа;</w:t>
      </w:r>
    </w:p>
    <w:p w:rsidR="009E3F81" w:rsidRPr="009E3F81" w:rsidRDefault="009E3F81" w:rsidP="009E3F81">
      <w:pPr>
        <w:pStyle w:val="a3"/>
        <w:rPr>
          <w:rFonts w:ascii="Verdana" w:hAnsi="Verdana"/>
          <w:color w:val="000000"/>
        </w:rPr>
      </w:pPr>
      <w:r w:rsidRPr="009E3F81">
        <w:rPr>
          <w:rFonts w:ascii="Verdana" w:hAnsi="Verdana"/>
          <w:color w:val="000000"/>
        </w:rPr>
        <w:t>-составлять рассказы по картинкам, рассказы - описания, знать пословицы, поговорки;</w:t>
      </w:r>
    </w:p>
    <w:p w:rsidR="009E3F81" w:rsidRPr="009E3F81" w:rsidRDefault="009E3F81" w:rsidP="009E3F81">
      <w:pPr>
        <w:pStyle w:val="a3"/>
        <w:rPr>
          <w:rFonts w:ascii="Verdana" w:hAnsi="Verdana"/>
          <w:color w:val="000000"/>
        </w:rPr>
      </w:pPr>
      <w:r w:rsidRPr="009E3F81">
        <w:rPr>
          <w:rFonts w:ascii="Verdana" w:hAnsi="Verdana"/>
          <w:color w:val="000000"/>
        </w:rPr>
        <w:t>-освоить грамматику;</w:t>
      </w:r>
    </w:p>
    <w:p w:rsidR="009E3F81" w:rsidRPr="009E3F81" w:rsidRDefault="009E3F81" w:rsidP="009E3F81">
      <w:pPr>
        <w:pStyle w:val="a3"/>
        <w:rPr>
          <w:rFonts w:ascii="Verdana" w:hAnsi="Verdana"/>
          <w:color w:val="000000"/>
        </w:rPr>
      </w:pPr>
      <w:r w:rsidRPr="009E3F81">
        <w:rPr>
          <w:rFonts w:ascii="Verdana" w:hAnsi="Verdana"/>
          <w:color w:val="000000"/>
        </w:rPr>
        <w:t>-хорошо развить мелкую моторику.</w:t>
      </w:r>
    </w:p>
    <w:p w:rsidR="001C0834" w:rsidRPr="001C0834" w:rsidRDefault="001C0834" w:rsidP="001C08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0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Уметь/</w:t>
      </w:r>
      <w:r w:rsidRPr="001C0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владеть:</w:t>
      </w:r>
    </w:p>
    <w:p w:rsidR="001C0834" w:rsidRPr="001C0834" w:rsidRDefault="001C0834" w:rsidP="001C083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совместной деятельности в группе;</w:t>
      </w:r>
    </w:p>
    <w:p w:rsidR="001C0834" w:rsidRDefault="001C0834" w:rsidP="001C083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9E3F8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навыками работы карандашом</w:t>
      </w:r>
      <w:r w:rsidRPr="001C0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F81" w:rsidRDefault="009E3F81" w:rsidP="001C083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ориентацией в тетради;</w:t>
      </w:r>
    </w:p>
    <w:p w:rsidR="009E3F81" w:rsidRDefault="009E3F81" w:rsidP="001C083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клеточки в тетради;</w:t>
      </w:r>
    </w:p>
    <w:p w:rsidR="009E3F81" w:rsidRDefault="009E3F81" w:rsidP="001C083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узоры по клеточкам;</w:t>
      </w:r>
    </w:p>
    <w:p w:rsidR="009E3F81" w:rsidRDefault="009E3F81" w:rsidP="001C083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печатными буквами;</w:t>
      </w:r>
    </w:p>
    <w:p w:rsidR="009E3F81" w:rsidRDefault="00EC27E5" w:rsidP="001C083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за линию;</w:t>
      </w:r>
    </w:p>
    <w:p w:rsidR="00EC27E5" w:rsidRDefault="00EC27E5" w:rsidP="001C083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слова на слоги, ставить ударение;</w:t>
      </w:r>
    </w:p>
    <w:p w:rsidR="00EC27E5" w:rsidRPr="001C0834" w:rsidRDefault="00EC27E5" w:rsidP="001C083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 и обратным счетом.</w:t>
      </w:r>
    </w:p>
    <w:p w:rsidR="001C0834" w:rsidRPr="001C0834" w:rsidRDefault="001C0834" w:rsidP="001C0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834" w:rsidRPr="001C0834" w:rsidRDefault="001C0834" w:rsidP="001C0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контроля освоения содержания программы</w:t>
      </w:r>
    </w:p>
    <w:p w:rsidR="00EC27E5" w:rsidRPr="00EC27E5" w:rsidRDefault="001C0834" w:rsidP="00EC27E5">
      <w:pPr>
        <w:pStyle w:val="p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34">
        <w:rPr>
          <w:rFonts w:ascii="Times New Roman" w:hAnsi="Times New Roman"/>
          <w:sz w:val="28"/>
          <w:szCs w:val="28"/>
        </w:rPr>
        <w:t xml:space="preserve">Знания, умения и навыки, полученные на занятиях, выявляются через: анализ работ учащихся, </w:t>
      </w:r>
      <w:r w:rsidR="00EC27E5">
        <w:rPr>
          <w:rFonts w:ascii="Times New Roman" w:hAnsi="Times New Roman"/>
          <w:sz w:val="28"/>
          <w:szCs w:val="28"/>
        </w:rPr>
        <w:t>проверкой  рабочих тетрадей</w:t>
      </w:r>
      <w:r w:rsidRPr="001C0834">
        <w:rPr>
          <w:rFonts w:ascii="Times New Roman" w:hAnsi="Times New Roman"/>
          <w:sz w:val="28"/>
          <w:szCs w:val="28"/>
        </w:rPr>
        <w:t>,</w:t>
      </w:r>
      <w:r w:rsidR="00EC27E5">
        <w:rPr>
          <w:rFonts w:ascii="Times New Roman" w:hAnsi="Times New Roman"/>
          <w:sz w:val="28"/>
          <w:szCs w:val="28"/>
        </w:rPr>
        <w:t xml:space="preserve"> прописей, устные ответы.</w:t>
      </w:r>
      <w:r w:rsidR="00EC27E5" w:rsidRPr="00EC27E5">
        <w:rPr>
          <w:rFonts w:ascii="Times New Roman" w:hAnsi="Times New Roman" w:cs="Times New Roman"/>
          <w:sz w:val="28"/>
          <w:szCs w:val="28"/>
        </w:rPr>
        <w:t xml:space="preserve"> На занятиях используются игры, проводится мониторинг художественно-творческих способностей.</w:t>
      </w:r>
    </w:p>
    <w:p w:rsidR="00EC27E5" w:rsidRPr="00EC27E5" w:rsidRDefault="00EC27E5" w:rsidP="00EC2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учащихся в соревнованиях способству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поддержанию интереса к работе,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учащихся к достижению более высоких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нацеливают на достижение положительного результата. </w:t>
      </w:r>
    </w:p>
    <w:p w:rsidR="00EC27E5" w:rsidRPr="00EC27E5" w:rsidRDefault="00EC27E5" w:rsidP="00EC27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образовательных и воспитательных результатов представляет целостную систему наблюдения за учащимися по следующим параметрам:</w:t>
      </w:r>
    </w:p>
    <w:p w:rsidR="00EC27E5" w:rsidRPr="00EC27E5" w:rsidRDefault="00EC27E5" w:rsidP="00EC27E5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учебно-предметным содержанием;</w:t>
      </w:r>
    </w:p>
    <w:p w:rsidR="00EC27E5" w:rsidRPr="00EC27E5" w:rsidRDefault="00EC27E5" w:rsidP="00EC27E5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в коллективной деятельности: организаторские, лидерские качества, коммуникативные умения;</w:t>
      </w:r>
    </w:p>
    <w:p w:rsidR="00EC27E5" w:rsidRPr="00EC27E5" w:rsidRDefault="00EC27E5" w:rsidP="00EC27E5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в творческой деятельности: креативность, познавательный интерес, стремление к творческому самовыражению;</w:t>
      </w:r>
    </w:p>
    <w:p w:rsidR="00EC27E5" w:rsidRPr="00EC27E5" w:rsidRDefault="00EC27E5" w:rsidP="00EC27E5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в общественно-полезной и трудовой деятельности: насколько </w:t>
      </w:r>
      <w:proofErr w:type="gramStart"/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заботе, состраданию, бескорыстной помощи;</w:t>
      </w:r>
    </w:p>
    <w:p w:rsidR="00EC27E5" w:rsidRPr="00EC27E5" w:rsidRDefault="00EC27E5" w:rsidP="00EC27E5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культуры: кругозор, речь, круг общения и интересов, личностные качества (ответственность, терпение, внимание, самообладание, трудолюбие и т.п</w:t>
      </w:r>
      <w:r w:rsidRPr="00EC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.).</w:t>
      </w:r>
      <w:proofErr w:type="gramEnd"/>
    </w:p>
    <w:p w:rsidR="00EC27E5" w:rsidRPr="00EC27E5" w:rsidRDefault="00EC27E5" w:rsidP="00EC27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Pr="00EC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показателем</w:t>
      </w: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и воспитательного результата выступает </w:t>
      </w:r>
      <w:r w:rsidRPr="00EC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динамика</w:t>
      </w:r>
      <w:r w:rsidRPr="00E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обучающегося в личностном развитии, овладении программными дисциплинами в творческом самовыражении, которая прослеживается в различных показателях.</w:t>
      </w:r>
    </w:p>
    <w:tbl>
      <w:tblPr>
        <w:tblW w:w="7896" w:type="dxa"/>
        <w:jc w:val="center"/>
        <w:tblLayout w:type="fixed"/>
        <w:tblLook w:val="0000" w:firstRow="0" w:lastRow="0" w:firstColumn="0" w:lastColumn="0" w:noHBand="0" w:noVBand="0"/>
      </w:tblPr>
      <w:tblGrid>
        <w:gridCol w:w="2644"/>
        <w:gridCol w:w="2533"/>
        <w:gridCol w:w="2719"/>
      </w:tblGrid>
      <w:tr w:rsidR="00EC27E5" w:rsidRPr="00EC27E5" w:rsidTr="00F57E6B">
        <w:trPr>
          <w:trHeight w:val="879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E5" w:rsidRPr="00EC27E5" w:rsidRDefault="00EC27E5" w:rsidP="00EC27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</w:t>
            </w:r>
          </w:p>
          <w:p w:rsidR="00EC27E5" w:rsidRPr="00EC27E5" w:rsidRDefault="00EC27E5" w:rsidP="00EC27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7E5" w:rsidRPr="00EC27E5" w:rsidRDefault="00EC27E5" w:rsidP="00EC27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7E5" w:rsidRPr="00EC27E5" w:rsidRDefault="00EC27E5" w:rsidP="00EC27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EC27E5" w:rsidRPr="00EC27E5" w:rsidTr="00F57E6B">
        <w:trPr>
          <w:trHeight w:val="1655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7E5" w:rsidRPr="00EC27E5" w:rsidRDefault="00EC27E5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по темам занятий, </w:t>
            </w:r>
            <w:r w:rsid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7E5" w:rsidRPr="00EC27E5" w:rsidRDefault="001253A7" w:rsidP="00EC27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тетрадей</w:t>
            </w:r>
            <w:r w:rsidR="00EC27E5" w:rsidRPr="00EC2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 по темам занятий.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7E5" w:rsidRPr="00EC27E5" w:rsidRDefault="001253A7" w:rsidP="00EC27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заданий,</w:t>
            </w:r>
          </w:p>
          <w:p w:rsidR="00EC27E5" w:rsidRPr="00EC27E5" w:rsidRDefault="00EC27E5" w:rsidP="00EC27E5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по темам занятий.</w:t>
            </w:r>
          </w:p>
        </w:tc>
      </w:tr>
    </w:tbl>
    <w:p w:rsidR="001C0834" w:rsidRPr="001C0834" w:rsidRDefault="001C0834" w:rsidP="001C0834">
      <w:pPr>
        <w:pStyle w:val="p18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2723E" w:rsidRDefault="0082723E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82723E" w:rsidRDefault="0082723E" w:rsidP="005A263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000000"/>
          <w:sz w:val="28"/>
          <w:szCs w:val="28"/>
        </w:rPr>
      </w:pPr>
    </w:p>
    <w:p w:rsidR="0082723E" w:rsidRDefault="0082723E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82723E" w:rsidRDefault="0082723E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82723E" w:rsidRDefault="0082723E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82723E" w:rsidRDefault="0082723E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1253A7" w:rsidRDefault="001253A7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82723E" w:rsidRDefault="0082723E" w:rsidP="006F2E3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8"/>
          <w:color w:val="000000"/>
          <w:sz w:val="28"/>
          <w:szCs w:val="28"/>
        </w:rPr>
      </w:pPr>
    </w:p>
    <w:p w:rsidR="00F6061E" w:rsidRDefault="00F6061E" w:rsidP="00F6061E">
      <w:pPr>
        <w:pStyle w:val="p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A7" w:rsidRPr="001253A7" w:rsidRDefault="001253A7" w:rsidP="00125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W w:w="9348" w:type="dxa"/>
        <w:jc w:val="center"/>
        <w:tblLayout w:type="fixed"/>
        <w:tblLook w:val="0000" w:firstRow="0" w:lastRow="0" w:firstColumn="0" w:lastColumn="0" w:noHBand="0" w:noVBand="0"/>
      </w:tblPr>
      <w:tblGrid>
        <w:gridCol w:w="1222"/>
        <w:gridCol w:w="3014"/>
        <w:gridCol w:w="5103"/>
        <w:gridCol w:w="9"/>
      </w:tblGrid>
      <w:tr w:rsidR="001253A7" w:rsidRPr="001253A7" w:rsidTr="00F57E6B">
        <w:trPr>
          <w:gridAfter w:val="1"/>
          <w:wAfter w:w="9" w:type="dxa"/>
          <w:trHeight w:val="39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A7" w:rsidRPr="001253A7" w:rsidRDefault="001253A7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3A7" w:rsidRPr="001253A7" w:rsidRDefault="001253A7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3A7" w:rsidRPr="001253A7" w:rsidRDefault="001253A7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1253A7" w:rsidRPr="001253A7" w:rsidTr="00F57E6B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грамматика.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616E0D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253A7" w:rsidRPr="001253A7" w:rsidTr="00F57E6B">
        <w:trPr>
          <w:trHeight w:val="44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53A7" w:rsidRPr="001253A7" w:rsidTr="00F57E6B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616E0D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253A7" w:rsidRPr="001253A7" w:rsidTr="00F57E6B">
        <w:trPr>
          <w:jc w:val="center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3A7" w:rsidRPr="001253A7" w:rsidRDefault="001253A7" w:rsidP="00125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</w:tbl>
    <w:p w:rsidR="001253A7" w:rsidRPr="001253A7" w:rsidRDefault="001253A7" w:rsidP="001253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3A7" w:rsidRPr="001253A7" w:rsidRDefault="001253A7" w:rsidP="001253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61E" w:rsidRDefault="00F6061E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F6061E" w:rsidRDefault="00F6061E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F6061E" w:rsidRDefault="00F6061E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1253A7" w:rsidRDefault="001253A7" w:rsidP="00E54BFC">
      <w:pPr>
        <w:spacing w:after="0" w:line="360" w:lineRule="auto"/>
        <w:ind w:firstLine="708"/>
        <w:jc w:val="both"/>
        <w:rPr>
          <w:rFonts w:ascii="Verdana" w:hAnsi="Verdana"/>
          <w:color w:val="000000"/>
        </w:rPr>
      </w:pPr>
    </w:p>
    <w:p w:rsidR="00616E0D" w:rsidRDefault="00616E0D" w:rsidP="0012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53A7" w:rsidRPr="001253A7" w:rsidRDefault="001253A7" w:rsidP="0012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5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Учебно-тематический план обучения (72 часа)</w:t>
      </w:r>
    </w:p>
    <w:p w:rsidR="001253A7" w:rsidRPr="001253A7" w:rsidRDefault="001253A7" w:rsidP="00125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3A7" w:rsidRPr="001253A7" w:rsidRDefault="001253A7" w:rsidP="001253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– вызвать у учащихся интерес к занятиям, познакомить </w:t>
      </w:r>
      <w:r w:rsidR="006715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учебной деятельностью, развить психические процессы (внимание, мышление, память), мотивацию к обучению,</w:t>
      </w:r>
      <w:r w:rsidRPr="0012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 тр</w:t>
      </w:r>
      <w:r w:rsidR="00671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удолюбие, чувство коллективизма.</w:t>
      </w:r>
    </w:p>
    <w:p w:rsidR="001253A7" w:rsidRPr="001253A7" w:rsidRDefault="001253A7" w:rsidP="0012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4684"/>
        <w:gridCol w:w="1123"/>
        <w:gridCol w:w="1372"/>
        <w:gridCol w:w="1492"/>
      </w:tblGrid>
      <w:tr w:rsidR="001253A7" w:rsidRPr="001253A7" w:rsidTr="00F57E6B">
        <w:trPr>
          <w:trHeight w:val="339"/>
        </w:trPr>
        <w:tc>
          <w:tcPr>
            <w:tcW w:w="898" w:type="dxa"/>
            <w:vMerge w:val="restart"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4" w:type="dxa"/>
            <w:vMerge w:val="restart"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программы и темы занятий</w:t>
            </w:r>
          </w:p>
        </w:tc>
        <w:tc>
          <w:tcPr>
            <w:tcW w:w="1123" w:type="dxa"/>
            <w:vMerge w:val="restart"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864" w:type="dxa"/>
            <w:gridSpan w:val="2"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1253A7" w:rsidRPr="001253A7" w:rsidTr="00F57E6B">
        <w:trPr>
          <w:trHeight w:val="322"/>
        </w:trPr>
        <w:tc>
          <w:tcPr>
            <w:tcW w:w="898" w:type="dxa"/>
            <w:vMerge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vMerge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vMerge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vMerge w:val="restart"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4" w:type="dxa"/>
          </w:tcPr>
          <w:p w:rsidR="001253A7" w:rsidRPr="001253A7" w:rsidRDefault="001253A7" w:rsidP="0067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«</w:t>
            </w:r>
            <w:r w:rsidR="006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</w:t>
            </w: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3" w:type="dxa"/>
          </w:tcPr>
          <w:p w:rsidR="001253A7" w:rsidRPr="001253A7" w:rsidRDefault="00616E0D" w:rsidP="00671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72" w:type="dxa"/>
            <w:vMerge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vMerge/>
          </w:tcPr>
          <w:p w:rsidR="001253A7" w:rsidRPr="001253A7" w:rsidRDefault="001253A7" w:rsidP="001253A7">
            <w:pPr>
              <w:tabs>
                <w:tab w:val="left" w:pos="5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4" w:type="dxa"/>
          </w:tcPr>
          <w:p w:rsidR="001253A7" w:rsidRPr="001253A7" w:rsidRDefault="001253A7" w:rsidP="0067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«</w:t>
            </w:r>
            <w:r w:rsidR="00671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понятия «звук»». Знакомство со звуком и буквой А</w:t>
            </w: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,У. Чтение АУ, УА.</w:t>
            </w:r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4" w:type="dxa"/>
          </w:tcPr>
          <w:p w:rsidR="001253A7" w:rsidRPr="001253A7" w:rsidRDefault="00814A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звука и буквы О. Формирование умения различать первый звук в слове. Чтение.</w:t>
            </w:r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84" w:type="dxa"/>
          </w:tcPr>
          <w:p w:rsidR="001253A7" w:rsidRPr="001253A7" w:rsidRDefault="00814A27" w:rsidP="0081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производить на слух анализ и синтез слияния гласных звуков АУ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А,ОА.</w:t>
            </w:r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84" w:type="dxa"/>
          </w:tcPr>
          <w:p w:rsidR="001253A7" w:rsidRPr="001253A7" w:rsidRDefault="00814A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понятия гласный звук. Закрепление букв: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,У.</w:t>
            </w:r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84" w:type="dxa"/>
          </w:tcPr>
          <w:p w:rsidR="001253A7" w:rsidRPr="001253A7" w:rsidRDefault="00814A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буквы и звука М. Чтение слогов с пройденными буквами.</w:t>
            </w:r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684" w:type="dxa"/>
          </w:tcPr>
          <w:p w:rsidR="001253A7" w:rsidRPr="001253A7" w:rsidRDefault="00814A27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звука и буквы С.</w:t>
            </w:r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слогов с пройденными буквами</w:t>
            </w:r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684" w:type="dxa"/>
          </w:tcPr>
          <w:p w:rsidR="001253A7" w:rsidRPr="001253A7" w:rsidRDefault="00814A27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</w:t>
            </w:r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D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Х, формирование понятия «согласный звук»</w:t>
            </w:r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по букварю Н.С. Жуковой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53A7"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684" w:type="dxa"/>
          </w:tcPr>
          <w:p w:rsidR="001253A7" w:rsidRPr="001253A7" w:rsidRDefault="001253A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буквой </w:t>
            </w:r>
            <w:r w:rsidR="00D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звуком</w:t>
            </w:r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понятия слог</w:t>
            </w:r>
            <w:r w:rsidR="00616E0D"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по букварю.</w:t>
            </w:r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c>
          <w:tcPr>
            <w:tcW w:w="898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684" w:type="dxa"/>
          </w:tcPr>
          <w:p w:rsidR="001253A7" w:rsidRPr="001253A7" w:rsidRDefault="00616E0D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</w:t>
            </w:r>
            <w:r w:rsidR="00D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5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 Нахождение буквы в середине и конце слова. Чтение по букварю Н.С. Жуковой</w:t>
            </w:r>
            <w:proofErr w:type="gramStart"/>
            <w:r w:rsidR="00F5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7E6B"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1253A7" w:rsidRPr="001253A7" w:rsidTr="00F57E6B">
        <w:trPr>
          <w:trHeight w:val="433"/>
        </w:trPr>
        <w:tc>
          <w:tcPr>
            <w:tcW w:w="898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684" w:type="dxa"/>
          </w:tcPr>
          <w:p w:rsidR="001253A7" w:rsidRDefault="00F57E6B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изученных букв.</w:t>
            </w:r>
            <w:r w:rsidR="0061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57E6B" w:rsidRPr="001253A7" w:rsidRDefault="00F57E6B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 букварю Н.С. Жуковой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23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1253A7" w:rsidRPr="001253A7" w:rsidRDefault="001253A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616E0D" w:rsidRPr="001253A7" w:rsidTr="00F57E6B">
        <w:trPr>
          <w:trHeight w:val="433"/>
        </w:trPr>
        <w:tc>
          <w:tcPr>
            <w:tcW w:w="898" w:type="dxa"/>
          </w:tcPr>
          <w:p w:rsidR="00616E0D" w:rsidRPr="001253A7" w:rsidRDefault="00616E0D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684" w:type="dxa"/>
          </w:tcPr>
          <w:p w:rsidR="00616E0D" w:rsidRPr="001253A7" w:rsidRDefault="00616E0D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</w:t>
            </w:r>
            <w:r w:rsidR="00D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Подбираем слова на заданный слог. Чтение по кубикам Зайцева.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616E0D" w:rsidRPr="001253A7" w:rsidRDefault="00616E0D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616E0D" w:rsidRPr="001253A7" w:rsidRDefault="00616E0D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616E0D" w:rsidRPr="001253A7" w:rsidRDefault="00616E0D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36A" w:rsidRPr="001253A7" w:rsidTr="00F57E6B">
        <w:trPr>
          <w:trHeight w:val="433"/>
        </w:trPr>
        <w:tc>
          <w:tcPr>
            <w:tcW w:w="898" w:type="dxa"/>
          </w:tcPr>
          <w:p w:rsidR="00DB236A" w:rsidRPr="001253A7" w:rsidRDefault="00DB236A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4684" w:type="dxa"/>
          </w:tcPr>
          <w:p w:rsidR="00DB236A" w:rsidRPr="001253A7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Л. Деление слов на слоги. Чтение по букварю Н.С. Жуковой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23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DB236A" w:rsidRPr="001253A7" w:rsidTr="00F57E6B">
        <w:trPr>
          <w:trHeight w:val="433"/>
        </w:trPr>
        <w:tc>
          <w:tcPr>
            <w:tcW w:w="898" w:type="dxa"/>
          </w:tcPr>
          <w:p w:rsidR="00DB236A" w:rsidRPr="001253A7" w:rsidRDefault="00DB236A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4684" w:type="dxa"/>
          </w:tcPr>
          <w:p w:rsidR="00DB236A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Т. Формирование понятия «слово».</w:t>
            </w:r>
          </w:p>
          <w:p w:rsidR="00DB236A" w:rsidRPr="001253A7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по кубикам Зайцева. </w:t>
            </w:r>
          </w:p>
        </w:tc>
        <w:tc>
          <w:tcPr>
            <w:tcW w:w="1123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DB236A" w:rsidRPr="001253A7" w:rsidTr="00F57E6B">
        <w:trPr>
          <w:trHeight w:val="433"/>
        </w:trPr>
        <w:tc>
          <w:tcPr>
            <w:tcW w:w="898" w:type="dxa"/>
          </w:tcPr>
          <w:p w:rsidR="00DB236A" w:rsidRDefault="00DB236A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684" w:type="dxa"/>
          </w:tcPr>
          <w:p w:rsidR="00DB236A" w:rsidRPr="001253A7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Н. Повторение «Гласные и согласные звуки».  Чтение по букварю Н.С. Жуковой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23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DB236A" w:rsidRPr="001253A7" w:rsidTr="00F57E6B">
        <w:trPr>
          <w:trHeight w:val="433"/>
        </w:trPr>
        <w:tc>
          <w:tcPr>
            <w:tcW w:w="898" w:type="dxa"/>
          </w:tcPr>
          <w:p w:rsidR="00DB236A" w:rsidRDefault="00DB236A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684" w:type="dxa"/>
          </w:tcPr>
          <w:p w:rsidR="00DB236A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К. Придумывание слов на первый слог. Чтение по букварю Н.С. Жуковой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1123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DB236A" w:rsidRPr="001253A7" w:rsidTr="00F57E6B">
        <w:trPr>
          <w:trHeight w:val="433"/>
        </w:trPr>
        <w:tc>
          <w:tcPr>
            <w:tcW w:w="898" w:type="dxa"/>
          </w:tcPr>
          <w:p w:rsidR="00DB236A" w:rsidRDefault="00DB236A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4684" w:type="dxa"/>
          </w:tcPr>
          <w:p w:rsidR="00DB236A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К. Деление слов на слоги. Чтение по слоговым таблицам.</w:t>
            </w:r>
          </w:p>
        </w:tc>
        <w:tc>
          <w:tcPr>
            <w:tcW w:w="1123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DB236A" w:rsidRPr="001253A7" w:rsidTr="00F57E6B">
        <w:trPr>
          <w:trHeight w:val="433"/>
        </w:trPr>
        <w:tc>
          <w:tcPr>
            <w:tcW w:w="898" w:type="dxa"/>
          </w:tcPr>
          <w:p w:rsidR="00DB236A" w:rsidRDefault="00DB236A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4684" w:type="dxa"/>
          </w:tcPr>
          <w:p w:rsidR="00DB236A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 И. Формирование понятия «мягкие согласные». Чтение по букварю Н.С. Жуковой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123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DB236A" w:rsidRPr="001253A7" w:rsidTr="00F57E6B">
        <w:trPr>
          <w:trHeight w:val="433"/>
        </w:trPr>
        <w:tc>
          <w:tcPr>
            <w:tcW w:w="898" w:type="dxa"/>
          </w:tcPr>
          <w:p w:rsidR="00DB236A" w:rsidRDefault="00DB236A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4684" w:type="dxa"/>
          </w:tcPr>
          <w:p w:rsidR="00DB236A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изученных звуков и букв.  </w:t>
            </w:r>
          </w:p>
        </w:tc>
        <w:tc>
          <w:tcPr>
            <w:tcW w:w="1123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DB236A" w:rsidRPr="001253A7" w:rsidTr="00F57E6B">
        <w:trPr>
          <w:trHeight w:val="433"/>
        </w:trPr>
        <w:tc>
          <w:tcPr>
            <w:tcW w:w="898" w:type="dxa"/>
          </w:tcPr>
          <w:p w:rsidR="00DB236A" w:rsidRDefault="00DB236A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4684" w:type="dxa"/>
          </w:tcPr>
          <w:p w:rsidR="00DB236A" w:rsidRDefault="00DB236A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буквой и звуком З.  Деление слов на слоги, составление слов из слогов. Чтение по слоговым таблицам. </w:t>
            </w:r>
          </w:p>
        </w:tc>
        <w:tc>
          <w:tcPr>
            <w:tcW w:w="1123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DB236A" w:rsidRPr="001253A7" w:rsidRDefault="00DB236A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4684" w:type="dxa"/>
          </w:tcPr>
          <w:p w:rsidR="003875C1" w:rsidRDefault="003875C1" w:rsidP="00DB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 и звуком П. Определение твердости  и мягкости. Чтение по букварю.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 и звуком Й.</w:t>
            </w:r>
          </w:p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слоги. Составление слов из слогов. Чтение по букварю.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буквой В. Ударение. </w:t>
            </w:r>
          </w:p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короткие и длинные. Чтение по кубикам Зайцева.  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Ж. Повторение гласных и согласных звуков. Чтение по слоговым таблицам.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Б. Понятие звонкий и глухой звук.</w:t>
            </w:r>
          </w:p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по букварю.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 и звуком Г. Деление слов на слоги. Составление</w:t>
            </w:r>
          </w:p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слов из слогов.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1.26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Д. Игры с буквами и словами.  Чтение по кубикам Зайцева.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4684" w:type="dxa"/>
          </w:tcPr>
          <w:p w:rsidR="003875C1" w:rsidRDefault="003875C1" w:rsidP="003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 Е. Мягкость и твердость согласных звуков.  Чтение по букварю.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4684" w:type="dxa"/>
          </w:tcPr>
          <w:p w:rsidR="003875C1" w:rsidRDefault="003875C1" w:rsidP="003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 Ё. Определение мягкости и твердости согласных звуков. Игры с буквами и словами.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по букварю.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Ю. Определение мягкости и твердости.</w:t>
            </w:r>
          </w:p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 по букварю.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буквой и звуком Ч. Деление слов на слоги. Чтение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таюлицам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3875C1" w:rsidRPr="001253A7" w:rsidTr="00F57E6B">
        <w:trPr>
          <w:trHeight w:val="433"/>
        </w:trPr>
        <w:tc>
          <w:tcPr>
            <w:tcW w:w="898" w:type="dxa"/>
          </w:tcPr>
          <w:p w:rsidR="003875C1" w:rsidRDefault="003875C1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4684" w:type="dxa"/>
          </w:tcPr>
          <w:p w:rsidR="003875C1" w:rsidRDefault="003875C1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и звуком Щ.  Закрепление понятия глухой – звонкий звук.</w:t>
            </w:r>
          </w:p>
        </w:tc>
        <w:tc>
          <w:tcPr>
            <w:tcW w:w="1123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3875C1" w:rsidRPr="001253A7" w:rsidRDefault="003875C1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rPr>
          <w:trHeight w:val="433"/>
        </w:trPr>
        <w:tc>
          <w:tcPr>
            <w:tcW w:w="898" w:type="dxa"/>
          </w:tcPr>
          <w:p w:rsidR="00FB078F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4684" w:type="dxa"/>
          </w:tcPr>
          <w:p w:rsidR="00FB078F" w:rsidRDefault="00FB078F" w:rsidP="003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буквой  Я. Мягкость и твердость согласных звуков.  Чтение по букварю.</w:t>
            </w:r>
          </w:p>
        </w:tc>
        <w:tc>
          <w:tcPr>
            <w:tcW w:w="1123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rPr>
          <w:trHeight w:val="433"/>
        </w:trPr>
        <w:tc>
          <w:tcPr>
            <w:tcW w:w="898" w:type="dxa"/>
          </w:tcPr>
          <w:p w:rsidR="00FB078F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4684" w:type="dxa"/>
          </w:tcPr>
          <w:p w:rsidR="00FB078F" w:rsidRDefault="00FB078F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твердого и мягкого знака.</w:t>
            </w:r>
          </w:p>
          <w:p w:rsidR="00FB078F" w:rsidRDefault="00FB078F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буквами и словами. Чтение по карточкам.</w:t>
            </w:r>
          </w:p>
        </w:tc>
        <w:tc>
          <w:tcPr>
            <w:tcW w:w="1123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rPr>
          <w:trHeight w:val="433"/>
        </w:trPr>
        <w:tc>
          <w:tcPr>
            <w:tcW w:w="898" w:type="dxa"/>
          </w:tcPr>
          <w:p w:rsidR="00FB078F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4684" w:type="dxa"/>
          </w:tcPr>
          <w:p w:rsidR="00FB078F" w:rsidRDefault="00FB078F" w:rsidP="0061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предложение. Повторение изученных букв. </w:t>
            </w:r>
          </w:p>
        </w:tc>
        <w:tc>
          <w:tcPr>
            <w:tcW w:w="1123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rPr>
          <w:trHeight w:val="433"/>
        </w:trPr>
        <w:tc>
          <w:tcPr>
            <w:tcW w:w="898" w:type="dxa"/>
          </w:tcPr>
          <w:p w:rsidR="00FB078F" w:rsidRPr="00F57E6B" w:rsidRDefault="00FB0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7E6B">
              <w:rPr>
                <w:sz w:val="28"/>
                <w:szCs w:val="28"/>
              </w:rPr>
              <w:t>1.35</w:t>
            </w:r>
          </w:p>
        </w:tc>
        <w:tc>
          <w:tcPr>
            <w:tcW w:w="4684" w:type="dxa"/>
          </w:tcPr>
          <w:p w:rsidR="00FB078F" w:rsidRPr="00FB078F" w:rsidRDefault="00FB078F">
            <w:pPr>
              <w:rPr>
                <w:sz w:val="28"/>
                <w:szCs w:val="28"/>
              </w:rPr>
            </w:pPr>
            <w:r w:rsidRPr="00FB078F">
              <w:rPr>
                <w:sz w:val="28"/>
                <w:szCs w:val="28"/>
              </w:rPr>
              <w:t>Работа с предложением.</w:t>
            </w:r>
            <w:r>
              <w:rPr>
                <w:sz w:val="28"/>
                <w:szCs w:val="28"/>
              </w:rPr>
              <w:t xml:space="preserve"> Чтение по букварю.</w:t>
            </w:r>
          </w:p>
        </w:tc>
        <w:tc>
          <w:tcPr>
            <w:tcW w:w="1123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61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</w:t>
            </w:r>
          </w:p>
        </w:tc>
        <w:tc>
          <w:tcPr>
            <w:tcW w:w="4684" w:type="dxa"/>
          </w:tcPr>
          <w:p w:rsidR="00FB078F" w:rsidRPr="001253A7" w:rsidRDefault="00FB078F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4" w:type="dxa"/>
          </w:tcPr>
          <w:p w:rsidR="00FB078F" w:rsidRPr="001253A7" w:rsidRDefault="00FB078F" w:rsidP="009A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 2. «М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атематика</w:t>
            </w: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84" w:type="dxa"/>
          </w:tcPr>
          <w:p w:rsidR="00FB078F" w:rsidRPr="001253A7" w:rsidRDefault="00FB078F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предметов. Объединение предметов  в группы.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84" w:type="dxa"/>
          </w:tcPr>
          <w:p w:rsidR="009A7D27" w:rsidRPr="009A7D27" w:rsidRDefault="009A7D27" w:rsidP="009A7D27">
            <w:pPr>
              <w:rPr>
                <w:sz w:val="28"/>
                <w:szCs w:val="28"/>
              </w:rPr>
            </w:pPr>
            <w:r w:rsidRPr="009A7D27">
              <w:rPr>
                <w:sz w:val="28"/>
                <w:szCs w:val="28"/>
              </w:rPr>
              <w:t>Ориентировка на листе бумаги в клетку. Ориентировка в пространстве с</w:t>
            </w:r>
            <w:r>
              <w:rPr>
                <w:sz w:val="28"/>
                <w:szCs w:val="28"/>
              </w:rPr>
              <w:t xml:space="preserve">  </w:t>
            </w:r>
            <w:r w:rsidRPr="009A7D27">
              <w:rPr>
                <w:sz w:val="28"/>
                <w:szCs w:val="28"/>
              </w:rPr>
              <w:t>помощью плана.</w:t>
            </w:r>
          </w:p>
          <w:p w:rsidR="00FB078F" w:rsidRPr="001253A7" w:rsidRDefault="00FB078F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84" w:type="dxa"/>
          </w:tcPr>
          <w:p w:rsidR="00FB078F" w:rsidRPr="001253A7" w:rsidRDefault="00FB078F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684" w:type="dxa"/>
          </w:tcPr>
          <w:p w:rsidR="00FB078F" w:rsidRDefault="00FB078F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асть – целое.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о действии сложение.</w:t>
            </w:r>
          </w:p>
          <w:p w:rsidR="004A7761" w:rsidRPr="001253A7" w:rsidRDefault="004A7761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684" w:type="dxa"/>
          </w:tcPr>
          <w:p w:rsidR="00FB078F" w:rsidRPr="001253A7" w:rsidRDefault="00FB078F" w:rsidP="00767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отношения: на, над, под.</w:t>
            </w:r>
            <w:proofErr w:type="gramStart"/>
            <w:r w:rsidR="00767D6F" w:rsidRPr="009A7D27">
              <w:rPr>
                <w:sz w:val="28"/>
                <w:szCs w:val="28"/>
              </w:rPr>
              <w:t xml:space="preserve"> ,</w:t>
            </w:r>
            <w:proofErr w:type="gramEnd"/>
            <w:r w:rsidR="00767D6F" w:rsidRPr="009A7D27">
              <w:rPr>
                <w:sz w:val="28"/>
                <w:szCs w:val="28"/>
              </w:rPr>
              <w:t xml:space="preserve"> слева-справа-посередине, спереди-</w:t>
            </w:r>
            <w:proofErr w:type="spellStart"/>
            <w:r w:rsidR="00767D6F" w:rsidRPr="009A7D27">
              <w:rPr>
                <w:sz w:val="28"/>
                <w:szCs w:val="28"/>
              </w:rPr>
              <w:t>сзади,сверху</w:t>
            </w:r>
            <w:proofErr w:type="spellEnd"/>
            <w:r w:rsidR="00767D6F" w:rsidRPr="009A7D27">
              <w:rPr>
                <w:sz w:val="28"/>
                <w:szCs w:val="28"/>
              </w:rPr>
              <w:t>-снизу, выше-ниже, шире-уже, длиннее-короче, толще-тоньше,</w:t>
            </w:r>
            <w:r w:rsidR="00767D6F">
              <w:rPr>
                <w:sz w:val="28"/>
                <w:szCs w:val="28"/>
              </w:rPr>
              <w:t xml:space="preserve"> </w:t>
            </w:r>
            <w:r w:rsidR="00767D6F" w:rsidRPr="009A7D27">
              <w:rPr>
                <w:sz w:val="28"/>
                <w:szCs w:val="28"/>
              </w:rPr>
              <w:t>раньше-позже, позавчера-вчера-сегодня-завтра-послезавтра, вдоль, через и</w:t>
            </w:r>
            <w:r w:rsidR="00767D6F">
              <w:rPr>
                <w:sz w:val="28"/>
                <w:szCs w:val="28"/>
              </w:rPr>
              <w:t>.</w:t>
            </w:r>
            <w:r w:rsidR="00767D6F" w:rsidRPr="009A7D27">
              <w:rPr>
                <w:sz w:val="28"/>
                <w:szCs w:val="28"/>
              </w:rPr>
              <w:t xml:space="preserve"> Установление последовательности событий. Последовательность дней в</w:t>
            </w:r>
            <w:r w:rsidR="00767D6F">
              <w:rPr>
                <w:sz w:val="28"/>
                <w:szCs w:val="28"/>
              </w:rPr>
              <w:t xml:space="preserve"> </w:t>
            </w:r>
            <w:r w:rsidR="00767D6F" w:rsidRPr="009A7D27">
              <w:rPr>
                <w:sz w:val="28"/>
                <w:szCs w:val="28"/>
              </w:rPr>
              <w:t>неделе. Последовательность месяцев в году.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684" w:type="dxa"/>
          </w:tcPr>
          <w:p w:rsidR="00FB078F" w:rsidRPr="001253A7" w:rsidRDefault="00FB078F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между целым и частью. Представление один – много.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684" w:type="dxa"/>
          </w:tcPr>
          <w:p w:rsidR="00FB078F" w:rsidRPr="001253A7" w:rsidRDefault="00EB213C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1, цифра один. Устный счет от 1 до 20.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684" w:type="dxa"/>
          </w:tcPr>
          <w:p w:rsidR="00FB078F" w:rsidRPr="001253A7" w:rsidRDefault="00EB213C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отношения: внутри – снаружи.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FB078F" w:rsidRPr="001253A7" w:rsidTr="00F57E6B">
        <w:tc>
          <w:tcPr>
            <w:tcW w:w="898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684" w:type="dxa"/>
          </w:tcPr>
          <w:p w:rsidR="00FB078F" w:rsidRPr="001253A7" w:rsidRDefault="00EB213C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2, цифра 2. Состав числа 2. Счет до 20 и обратно.</w:t>
            </w:r>
          </w:p>
        </w:tc>
        <w:tc>
          <w:tcPr>
            <w:tcW w:w="1123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FB078F" w:rsidRPr="001253A7" w:rsidRDefault="00FB078F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9A7D27">
        <w:trPr>
          <w:trHeight w:val="2246"/>
        </w:trPr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684" w:type="dxa"/>
          </w:tcPr>
          <w:p w:rsidR="009A7D27" w:rsidRPr="009A7D27" w:rsidRDefault="009A7D27" w:rsidP="009A7D27">
            <w:pPr>
              <w:rPr>
                <w:sz w:val="28"/>
                <w:szCs w:val="28"/>
              </w:rPr>
            </w:pPr>
            <w:proofErr w:type="gramStart"/>
            <w:r w:rsidRPr="009A7D27">
              <w:rPr>
                <w:sz w:val="28"/>
                <w:szCs w:val="28"/>
              </w:rPr>
              <w:t>Формирование представлений о точке, прямой, луче, отрезке, ломаной</w:t>
            </w:r>
            <w:r>
              <w:rPr>
                <w:sz w:val="28"/>
                <w:szCs w:val="28"/>
              </w:rPr>
              <w:t xml:space="preserve"> </w:t>
            </w:r>
            <w:r w:rsidRPr="009A7D27">
              <w:rPr>
                <w:sz w:val="28"/>
                <w:szCs w:val="28"/>
              </w:rPr>
              <w:t>линии, многоугольнике, углах, о равных фигурах, замкнутых и незамкнутых</w:t>
            </w:r>
            <w:r>
              <w:rPr>
                <w:sz w:val="28"/>
                <w:szCs w:val="28"/>
              </w:rPr>
              <w:t xml:space="preserve"> </w:t>
            </w:r>
            <w:r w:rsidRPr="009A7D27">
              <w:rPr>
                <w:sz w:val="28"/>
                <w:szCs w:val="28"/>
              </w:rPr>
              <w:t>линиях.</w:t>
            </w:r>
            <w:proofErr w:type="gramEnd"/>
          </w:p>
          <w:p w:rsidR="009A7D27" w:rsidRPr="001253A7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684" w:type="dxa"/>
          </w:tcPr>
          <w:p w:rsidR="009A7D27" w:rsidRPr="00EB213C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 3. Состав числа 3. Понятие вычитание. Графический диктант.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684" w:type="dxa"/>
          </w:tcPr>
          <w:p w:rsidR="009A7D27" w:rsidRPr="00EB213C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 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 числа 4. Решение примеров.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4684" w:type="dxa"/>
          </w:tcPr>
          <w:p w:rsidR="009A7D27" w:rsidRPr="00EB213C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задач. Понятие задача.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4684" w:type="dxa"/>
          </w:tcPr>
          <w:p w:rsidR="009A7D27" w:rsidRPr="00EB213C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задач по картинкам.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Графический диктант.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4684" w:type="dxa"/>
          </w:tcPr>
          <w:p w:rsidR="009A7D27" w:rsidRPr="00EB213C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 5. Состав числа 5. Решение примеров.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4684" w:type="dxa"/>
          </w:tcPr>
          <w:p w:rsidR="009A7D27" w:rsidRPr="009A7D27" w:rsidRDefault="009A7D27" w:rsidP="009A7D27">
            <w:pPr>
              <w:rPr>
                <w:sz w:val="28"/>
                <w:szCs w:val="28"/>
              </w:rPr>
            </w:pPr>
            <w:r w:rsidRPr="00EB2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Нахождение соседей числа. Решение </w:t>
            </w:r>
            <w:r w:rsidRPr="00EB2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задач.</w:t>
            </w:r>
            <w:r w:rsidRPr="009A7D27">
              <w:rPr>
                <w:sz w:val="28"/>
                <w:szCs w:val="28"/>
              </w:rPr>
              <w:t xml:space="preserve"> Начальные представления о величинах: длина, масса предметов, объем</w:t>
            </w:r>
            <w:r>
              <w:rPr>
                <w:sz w:val="28"/>
                <w:szCs w:val="28"/>
              </w:rPr>
              <w:t xml:space="preserve"> </w:t>
            </w:r>
            <w:r w:rsidRPr="009A7D27">
              <w:rPr>
                <w:sz w:val="28"/>
                <w:szCs w:val="28"/>
              </w:rPr>
              <w:t>жидких и сыпучих веществ. Измерение величин с помощью условных мер</w:t>
            </w:r>
            <w:r>
              <w:rPr>
                <w:sz w:val="28"/>
                <w:szCs w:val="28"/>
              </w:rPr>
              <w:t xml:space="preserve"> </w:t>
            </w:r>
            <w:r w:rsidRPr="009A7D27">
              <w:rPr>
                <w:sz w:val="28"/>
                <w:szCs w:val="28"/>
              </w:rPr>
              <w:t>(отрезок, клеточка, стакан и т.п.)</w:t>
            </w:r>
          </w:p>
          <w:p w:rsidR="009A7D27" w:rsidRPr="00EB213C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2.17</w:t>
            </w:r>
          </w:p>
        </w:tc>
        <w:tc>
          <w:tcPr>
            <w:tcW w:w="4684" w:type="dxa"/>
          </w:tcPr>
          <w:p w:rsidR="00767D6F" w:rsidRPr="009A7D27" w:rsidRDefault="009A7D27" w:rsidP="00767D6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 6. Состав числа 6. Решение примеров и задач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767D6F" w:rsidRPr="009A7D27">
              <w:rPr>
                <w:sz w:val="28"/>
                <w:szCs w:val="28"/>
              </w:rPr>
              <w:t xml:space="preserve">  </w:t>
            </w:r>
            <w:proofErr w:type="gramStart"/>
            <w:r w:rsidR="00767D6F" w:rsidRPr="009A7D27">
              <w:rPr>
                <w:sz w:val="28"/>
                <w:szCs w:val="28"/>
              </w:rPr>
              <w:t>с</w:t>
            </w:r>
            <w:proofErr w:type="gramEnd"/>
            <w:r w:rsidR="00767D6F" w:rsidRPr="009A7D27">
              <w:rPr>
                <w:sz w:val="28"/>
                <w:szCs w:val="28"/>
              </w:rPr>
              <w:t>ложением и</w:t>
            </w:r>
            <w:r w:rsidR="00767D6F">
              <w:rPr>
                <w:sz w:val="28"/>
                <w:szCs w:val="28"/>
              </w:rPr>
              <w:t xml:space="preserve"> </w:t>
            </w:r>
            <w:r w:rsidR="00767D6F" w:rsidRPr="009A7D27">
              <w:rPr>
                <w:sz w:val="28"/>
                <w:szCs w:val="28"/>
              </w:rPr>
              <w:t>вычитанием чисел.</w:t>
            </w:r>
          </w:p>
          <w:p w:rsidR="009A7D27" w:rsidRPr="001253A7" w:rsidRDefault="009A7D27" w:rsidP="00EB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4684" w:type="dxa"/>
          </w:tcPr>
          <w:p w:rsidR="009A7D27" w:rsidRPr="004A7761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77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едставление об углах и видах углов.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4684" w:type="dxa"/>
          </w:tcPr>
          <w:p w:rsidR="009A7D27" w:rsidRPr="004A7761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 6. Состав числа 6. Решение примеров и задач.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4684" w:type="dxa"/>
          </w:tcPr>
          <w:p w:rsidR="009A7D27" w:rsidRPr="004A7761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1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Нахождение соседей числа.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Графический диктант.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4A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4684" w:type="dxa"/>
          </w:tcPr>
          <w:p w:rsidR="009A7D27" w:rsidRPr="004A7761" w:rsidRDefault="009A7D27" w:rsidP="00767D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 7. Состав ч</w:t>
            </w:r>
            <w:r w:rsidR="00767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исла</w:t>
            </w:r>
            <w:proofErr w:type="gramStart"/>
            <w:r w:rsidR="00767D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proofErr w:type="gramEnd"/>
            <w:r w:rsidR="00767D6F" w:rsidRPr="009A7D27">
              <w:rPr>
                <w:sz w:val="28"/>
                <w:szCs w:val="28"/>
              </w:rPr>
              <w:t xml:space="preserve"> Натуральное число как результат счета и измерения. Числовой отрезок.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4684" w:type="dxa"/>
          </w:tcPr>
          <w:p w:rsidR="009A7D27" w:rsidRPr="004A7761" w:rsidRDefault="009A7D27" w:rsidP="004A7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понятия больше, меньше, равно. Знаки больше, меньше.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4684" w:type="dxa"/>
          </w:tcPr>
          <w:p w:rsidR="009A7D27" w:rsidRPr="004A7761" w:rsidRDefault="009A7D27" w:rsidP="004A7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цифра8. Состав числа8. Решение примеров и задач.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4684" w:type="dxa"/>
          </w:tcPr>
          <w:p w:rsidR="009A7D27" w:rsidRPr="004A7761" w:rsidRDefault="009A7D27" w:rsidP="004A7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Состав числа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Решение примеров и задач.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4684" w:type="dxa"/>
          </w:tcPr>
          <w:p w:rsidR="009A7D27" w:rsidRPr="004A7761" w:rsidRDefault="009A7D27" w:rsidP="00767D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и цифра10. Состав числа10. Решение примеров и задач.</w:t>
            </w:r>
            <w:r w:rsidR="00767D6F" w:rsidRPr="009A7D27">
              <w:rPr>
                <w:sz w:val="28"/>
                <w:szCs w:val="28"/>
              </w:rPr>
              <w:t xml:space="preserve"> Формирование представлений о сложении и вычитании чисел в пределах 10(с использованием наглядной опоры). Взаимосвязь между сложением и</w:t>
            </w:r>
            <w:r w:rsidR="00767D6F">
              <w:rPr>
                <w:sz w:val="28"/>
                <w:szCs w:val="28"/>
              </w:rPr>
              <w:t xml:space="preserve"> </w:t>
            </w:r>
            <w:r w:rsidR="00767D6F" w:rsidRPr="009A7D27">
              <w:rPr>
                <w:sz w:val="28"/>
                <w:szCs w:val="28"/>
              </w:rPr>
              <w:t>вычитанием чисел.</w:t>
            </w:r>
          </w:p>
        </w:tc>
        <w:tc>
          <w:tcPr>
            <w:tcW w:w="1123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0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4684" w:type="dxa"/>
          </w:tcPr>
          <w:p w:rsidR="009A7D27" w:rsidRPr="004A7761" w:rsidRDefault="009A7D27" w:rsidP="00125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23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4" w:type="dxa"/>
          </w:tcPr>
          <w:p w:rsidR="009A7D27" w:rsidRPr="001253A7" w:rsidRDefault="009A7D27" w:rsidP="004A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 3.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  <w:r w:rsidRPr="00125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3" w:type="dxa"/>
          </w:tcPr>
          <w:p w:rsidR="009A7D27" w:rsidRPr="004A7761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84" w:type="dxa"/>
          </w:tcPr>
          <w:p w:rsidR="009A7D27" w:rsidRPr="004A7761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сень. Признаки осени.</w:t>
            </w:r>
          </w:p>
        </w:tc>
        <w:tc>
          <w:tcPr>
            <w:tcW w:w="1123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684" w:type="dxa"/>
          </w:tcPr>
          <w:p w:rsidR="009A7D27" w:rsidRPr="001253A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Овощи. Фрукты.</w:t>
            </w:r>
          </w:p>
        </w:tc>
        <w:tc>
          <w:tcPr>
            <w:tcW w:w="1123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84" w:type="dxa"/>
          </w:tcPr>
          <w:p w:rsidR="009A7D27" w:rsidRPr="001253A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и зимующие птицы.</w:t>
            </w:r>
          </w:p>
        </w:tc>
        <w:tc>
          <w:tcPr>
            <w:tcW w:w="1123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684" w:type="dxa"/>
          </w:tcPr>
          <w:p w:rsidR="009A7D27" w:rsidRPr="001253A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Обувь. Её назначение.</w:t>
            </w:r>
          </w:p>
        </w:tc>
        <w:tc>
          <w:tcPr>
            <w:tcW w:w="1123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</w:tcPr>
          <w:p w:rsidR="009A7D2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по картинке.</w:t>
            </w:r>
          </w:p>
        </w:tc>
        <w:tc>
          <w:tcPr>
            <w:tcW w:w="1123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684" w:type="dxa"/>
          </w:tcPr>
          <w:p w:rsidR="009A7D2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серии картинок.</w:t>
            </w:r>
          </w:p>
        </w:tc>
        <w:tc>
          <w:tcPr>
            <w:tcW w:w="1123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684" w:type="dxa"/>
          </w:tcPr>
          <w:p w:rsidR="009A7D2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 Признаки зимы.</w:t>
            </w:r>
          </w:p>
        </w:tc>
        <w:tc>
          <w:tcPr>
            <w:tcW w:w="1123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684" w:type="dxa"/>
          </w:tcPr>
          <w:p w:rsidR="009A7D2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Признаки весны.</w:t>
            </w:r>
          </w:p>
        </w:tc>
        <w:tc>
          <w:tcPr>
            <w:tcW w:w="1123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684" w:type="dxa"/>
          </w:tcPr>
          <w:p w:rsidR="009A7D2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Лето. Летние забавы</w:t>
            </w:r>
          </w:p>
        </w:tc>
        <w:tc>
          <w:tcPr>
            <w:tcW w:w="1123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7D27" w:rsidRPr="001253A7" w:rsidTr="00F57E6B">
        <w:tc>
          <w:tcPr>
            <w:tcW w:w="898" w:type="dxa"/>
          </w:tcPr>
          <w:p w:rsidR="009A7D27" w:rsidRPr="001253A7" w:rsidRDefault="009A7D27" w:rsidP="001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684" w:type="dxa"/>
          </w:tcPr>
          <w:p w:rsidR="009A7D27" w:rsidRDefault="009A7D27" w:rsidP="0012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23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92" w:type="dxa"/>
          </w:tcPr>
          <w:p w:rsidR="009A7D27" w:rsidRPr="001253A7" w:rsidRDefault="009A7D27" w:rsidP="005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</w:tbl>
    <w:p w:rsidR="000F415A" w:rsidRDefault="000F415A" w:rsidP="001253A7">
      <w:pPr>
        <w:spacing w:after="0" w:line="360" w:lineRule="auto"/>
        <w:jc w:val="both"/>
        <w:rPr>
          <w:rFonts w:ascii="Verdana" w:hAnsi="Verdana"/>
          <w:color w:val="000000"/>
        </w:rPr>
      </w:pPr>
    </w:p>
    <w:p w:rsidR="00270DC9" w:rsidRDefault="000F415A" w:rsidP="000F415A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Verdana" w:hAnsi="Verdana"/>
        </w:rPr>
        <w:tab/>
      </w:r>
      <w:r w:rsidRPr="000F4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Всего: 72 часа</w:t>
      </w:r>
    </w:p>
    <w:p w:rsidR="00270DC9" w:rsidRPr="00270DC9" w:rsidRDefault="00270DC9" w:rsidP="00270D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C9" w:rsidRDefault="00270DC9" w:rsidP="00270D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C9" w:rsidRPr="00270DC9" w:rsidRDefault="00270DC9" w:rsidP="00270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0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Методическое обеспечение программы </w:t>
      </w:r>
    </w:p>
    <w:p w:rsidR="00270DC9" w:rsidRPr="00270DC9" w:rsidRDefault="00270DC9" w:rsidP="00270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главных принципов построения занятий являются:</w:t>
      </w:r>
    </w:p>
    <w:p w:rsidR="00270DC9" w:rsidRPr="00270DC9" w:rsidRDefault="00270DC9" w:rsidP="00270D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доступности –</w:t>
      </w:r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программный материал соответствует возрастным особенностям учащихся, а подача учебного материала ведётся от простого к </w:t>
      </w:r>
      <w:proofErr w:type="gramStart"/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BEE" w:rsidRDefault="00270DC9" w:rsidP="00270D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наглядност</w:t>
      </w:r>
      <w:proofErr w:type="gramStart"/>
      <w:r w:rsidRPr="00270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4D7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="004D7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 плакатов, игрушек, карточек, магнитных предметов , букв и цифр, обучающих и наглядно- дидактических пособий;</w:t>
      </w:r>
    </w:p>
    <w:p w:rsidR="004D7BEE" w:rsidRPr="004D7BEE" w:rsidRDefault="00270DC9" w:rsidP="00270DC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0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r w:rsidR="004D7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развивающего образования</w:t>
      </w:r>
      <w:r w:rsidRPr="00270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4D7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 является развитие ребенка;</w:t>
      </w:r>
    </w:p>
    <w:p w:rsidR="00270DC9" w:rsidRPr="00270DC9" w:rsidRDefault="00270DC9" w:rsidP="00270D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научности –</w:t>
      </w:r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основывается на передовых педагогических технологиях, первоисточниках, объективной, достоверной и проверенной информации.</w:t>
      </w:r>
    </w:p>
    <w:p w:rsidR="00270DC9" w:rsidRPr="00270DC9" w:rsidRDefault="00270DC9" w:rsidP="00270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авторской дополнительной общеобразовательной (общеразвивающей) программы  «</w:t>
      </w:r>
      <w:r w:rsidR="004D7B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 готов!</w:t>
      </w:r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</w:t>
      </w:r>
    </w:p>
    <w:p w:rsidR="00270DC9" w:rsidRPr="00270DC9" w:rsidRDefault="00270DC9" w:rsidP="00270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оснащение</w:t>
      </w:r>
      <w:r w:rsidRPr="00270D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DC9" w:rsidRPr="00270DC9" w:rsidRDefault="00270DC9" w:rsidP="00270DC9">
      <w:pPr>
        <w:numPr>
          <w:ilvl w:val="0"/>
          <w:numId w:val="13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C9">
        <w:rPr>
          <w:rFonts w:ascii="Times New Roman" w:eastAsia="Times New Roman" w:hAnsi="Times New Roman" w:cs="Times New Roman"/>
          <w:sz w:val="28"/>
          <w:szCs w:val="28"/>
        </w:rPr>
        <w:t>комплект наглядно-методических пособий;</w:t>
      </w:r>
    </w:p>
    <w:p w:rsidR="00270DC9" w:rsidRPr="00270DC9" w:rsidRDefault="00270DC9" w:rsidP="00270DC9">
      <w:pPr>
        <w:numPr>
          <w:ilvl w:val="0"/>
          <w:numId w:val="13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C9">
        <w:rPr>
          <w:rFonts w:ascii="Times New Roman" w:eastAsia="Times New Roman" w:hAnsi="Times New Roman" w:cs="Times New Roman"/>
          <w:sz w:val="28"/>
          <w:szCs w:val="28"/>
        </w:rPr>
        <w:t>комплект обучающих пособий »;</w:t>
      </w:r>
    </w:p>
    <w:p w:rsidR="00270DC9" w:rsidRPr="00270DC9" w:rsidRDefault="00270DC9" w:rsidP="00270DC9">
      <w:pPr>
        <w:numPr>
          <w:ilvl w:val="0"/>
          <w:numId w:val="13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C9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дидактический раздаточный материал, карточки по </w:t>
      </w:r>
      <w:r w:rsidR="004D7BEE">
        <w:rPr>
          <w:rFonts w:ascii="Times New Roman" w:eastAsia="Times New Roman" w:hAnsi="Times New Roman" w:cs="Times New Roman"/>
          <w:sz w:val="28"/>
          <w:szCs w:val="28"/>
        </w:rPr>
        <w:t>лексическим темам</w:t>
      </w:r>
      <w:r w:rsidRPr="00270D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BEE" w:rsidRPr="004D7BEE" w:rsidRDefault="004D7BEE" w:rsidP="004D7BEE">
      <w:p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E74" w:rsidRDefault="00C55E74" w:rsidP="00C55E74">
      <w:pPr>
        <w:numPr>
          <w:ilvl w:val="0"/>
          <w:numId w:val="12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Букварь Надежды Жуковой, рабочие тетради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«Раз – ступенька, два – ступенька».</w:t>
      </w:r>
    </w:p>
    <w:p w:rsidR="00C55E74" w:rsidRDefault="00C55E74" w:rsidP="00C55E74">
      <w:pPr>
        <w:numPr>
          <w:ilvl w:val="0"/>
          <w:numId w:val="12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Тетради в клетку, карандаши цветные и простой.</w:t>
      </w:r>
    </w:p>
    <w:p w:rsidR="00C55E74" w:rsidRDefault="00C55E74" w:rsidP="00C55E74">
      <w:pPr>
        <w:numPr>
          <w:ilvl w:val="0"/>
          <w:numId w:val="12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Магнитные буквы и цифры;</w:t>
      </w:r>
    </w:p>
    <w:p w:rsidR="00C55E74" w:rsidRDefault="00C55E74" w:rsidP="00C55E74">
      <w:pPr>
        <w:numPr>
          <w:ilvl w:val="0"/>
          <w:numId w:val="12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Слоговые таблицы.</w:t>
      </w:r>
    </w:p>
    <w:p w:rsidR="00C55E74" w:rsidRDefault="00C55E74" w:rsidP="00C55E74">
      <w:pPr>
        <w:numPr>
          <w:ilvl w:val="0"/>
          <w:numId w:val="12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Кубики Зайцева;</w:t>
      </w:r>
    </w:p>
    <w:p w:rsidR="00C55E74" w:rsidRDefault="00C55E74" w:rsidP="00C55E74">
      <w:pPr>
        <w:numPr>
          <w:ilvl w:val="0"/>
          <w:numId w:val="12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Дьяныша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E74" w:rsidRPr="00270DC9" w:rsidRDefault="00C55E74" w:rsidP="00C55E74">
      <w:pPr>
        <w:numPr>
          <w:ilvl w:val="0"/>
          <w:numId w:val="12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BEE" w:rsidRDefault="004D7BEE" w:rsidP="004D7BEE">
      <w:pPr>
        <w:tabs>
          <w:tab w:val="left" w:pos="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DC9" w:rsidRPr="00270DC9" w:rsidRDefault="00270DC9" w:rsidP="00270D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0DC9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Информационно-коммуникативные средства</w:t>
      </w:r>
    </w:p>
    <w:p w:rsidR="00270DC9" w:rsidRPr="00270DC9" w:rsidRDefault="00270DC9" w:rsidP="00270DC9">
      <w:pPr>
        <w:numPr>
          <w:ilvl w:val="0"/>
          <w:numId w:val="10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C9">
        <w:rPr>
          <w:rFonts w:ascii="Times New Roman" w:eastAsia="Times New Roman" w:hAnsi="Times New Roman" w:cs="Times New Roman"/>
          <w:sz w:val="28"/>
          <w:szCs w:val="28"/>
        </w:rPr>
        <w:t>мультимедийные (цифровые) образовательные ресурсы, соответствующие содержанию обучения;</w:t>
      </w:r>
    </w:p>
    <w:p w:rsidR="00270DC9" w:rsidRPr="00270DC9" w:rsidRDefault="00270DC9" w:rsidP="00270DC9">
      <w:pPr>
        <w:numPr>
          <w:ilvl w:val="0"/>
          <w:numId w:val="10"/>
        </w:numPr>
        <w:tabs>
          <w:tab w:val="left" w:pos="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DC9">
        <w:rPr>
          <w:rFonts w:ascii="Times New Roman" w:eastAsia="Times New Roman" w:hAnsi="Times New Roman" w:cs="Times New Roman"/>
          <w:sz w:val="28"/>
          <w:szCs w:val="28"/>
        </w:rPr>
        <w:t xml:space="preserve">электронная </w:t>
      </w:r>
      <w:proofErr w:type="gramStart"/>
      <w:r w:rsidRPr="00270DC9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proofErr w:type="gramEnd"/>
      <w:r w:rsidRPr="00270DC9">
        <w:rPr>
          <w:rFonts w:ascii="Times New Roman" w:eastAsia="Times New Roman" w:hAnsi="Times New Roman" w:cs="Times New Roman"/>
          <w:sz w:val="28"/>
          <w:szCs w:val="28"/>
        </w:rPr>
        <w:t xml:space="preserve"> включающая комплекс  информационно-справочных материалов, ориентированных на различные формы познавательной деятельности (в том числе исследовательскую и проектную работу).</w:t>
      </w:r>
    </w:p>
    <w:p w:rsidR="00270DC9" w:rsidRPr="00270DC9" w:rsidRDefault="00270DC9" w:rsidP="00270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0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Технические средства обучения</w:t>
      </w:r>
    </w:p>
    <w:p w:rsidR="00270DC9" w:rsidRPr="00270DC9" w:rsidRDefault="00270DC9" w:rsidP="00270DC9">
      <w:pPr>
        <w:numPr>
          <w:ilvl w:val="0"/>
          <w:numId w:val="11"/>
        </w:numPr>
        <w:tabs>
          <w:tab w:val="left" w:pos="440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270DC9">
        <w:rPr>
          <w:rFonts w:ascii="Times New Roman" w:eastAsia="Times New Roman" w:hAnsi="Times New Roman" w:cs="Times New Roman"/>
          <w:sz w:val="28"/>
          <w:szCs w:val="28"/>
        </w:rPr>
        <w:t>аудиомагнитофон</w:t>
      </w:r>
      <w:proofErr w:type="spellEnd"/>
      <w:r w:rsidRPr="00270D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DC9" w:rsidRPr="00270DC9" w:rsidRDefault="00270DC9" w:rsidP="00270DC9">
      <w:pPr>
        <w:numPr>
          <w:ilvl w:val="0"/>
          <w:numId w:val="11"/>
        </w:numPr>
        <w:tabs>
          <w:tab w:val="left" w:pos="440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0DC9">
        <w:rPr>
          <w:rFonts w:ascii="Times New Roman" w:eastAsia="Times New Roman" w:hAnsi="Times New Roman" w:cs="Times New Roman"/>
          <w:sz w:val="28"/>
          <w:szCs w:val="28"/>
        </w:rPr>
        <w:t>магнитная доска;</w:t>
      </w:r>
    </w:p>
    <w:p w:rsidR="00270DC9" w:rsidRPr="00270DC9" w:rsidRDefault="00270DC9" w:rsidP="00270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DC9" w:rsidRPr="00270DC9" w:rsidRDefault="00270DC9" w:rsidP="00270D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5C54" w:rsidRDefault="005212F9" w:rsidP="00545C54">
      <w:pPr>
        <w:jc w:val="center"/>
        <w:rPr>
          <w:sz w:val="28"/>
          <w:szCs w:val="28"/>
        </w:rPr>
      </w:pPr>
      <w:r w:rsidRPr="00545C54">
        <w:rPr>
          <w:sz w:val="28"/>
          <w:szCs w:val="28"/>
        </w:rPr>
        <w:t xml:space="preserve">СОДЕРЖАНИЕ ПРОГРАММЫ </w:t>
      </w:r>
      <w:r w:rsidR="00545C54">
        <w:rPr>
          <w:sz w:val="28"/>
          <w:szCs w:val="28"/>
        </w:rPr>
        <w:t>«Чтение, грамматика.</w:t>
      </w:r>
      <w:r w:rsidRPr="00545C54">
        <w:rPr>
          <w:sz w:val="28"/>
          <w:szCs w:val="28"/>
        </w:rPr>
        <w:t>»</w:t>
      </w:r>
    </w:p>
    <w:p w:rsidR="00BA3DA1" w:rsidRDefault="005212F9" w:rsidP="00270DC9">
      <w:pPr>
        <w:rPr>
          <w:sz w:val="28"/>
          <w:szCs w:val="28"/>
        </w:rPr>
      </w:pPr>
      <w:r w:rsidRPr="00545C54">
        <w:rPr>
          <w:sz w:val="28"/>
          <w:szCs w:val="28"/>
        </w:rPr>
        <w:t xml:space="preserve"> В рамках реализации первого </w:t>
      </w:r>
      <w:r w:rsidR="00545C54">
        <w:rPr>
          <w:sz w:val="28"/>
          <w:szCs w:val="28"/>
        </w:rPr>
        <w:t>блока</w:t>
      </w:r>
      <w:r w:rsidRPr="00545C54">
        <w:rPr>
          <w:sz w:val="28"/>
          <w:szCs w:val="28"/>
        </w:rPr>
        <w:t xml:space="preserve"> программы «</w:t>
      </w:r>
      <w:r w:rsidR="00545C54">
        <w:rPr>
          <w:sz w:val="28"/>
          <w:szCs w:val="28"/>
        </w:rPr>
        <w:t>Чтение, грамматика</w:t>
      </w:r>
      <w:r w:rsidRPr="00545C54">
        <w:rPr>
          <w:sz w:val="28"/>
          <w:szCs w:val="28"/>
        </w:rPr>
        <w:t xml:space="preserve">» используются основные методы обучения: наглядный, словесный, метод практических заданий, проблемно-поисковый. Данная программа предусматривает использование звукового </w:t>
      </w:r>
      <w:proofErr w:type="spellStart"/>
      <w:r w:rsidRPr="00545C54">
        <w:rPr>
          <w:sz w:val="28"/>
          <w:szCs w:val="28"/>
        </w:rPr>
        <w:t>аналитико</w:t>
      </w:r>
      <w:proofErr w:type="spellEnd"/>
      <w:r w:rsidR="00545C54">
        <w:rPr>
          <w:sz w:val="28"/>
          <w:szCs w:val="28"/>
        </w:rPr>
        <w:t xml:space="preserve"> </w:t>
      </w:r>
      <w:proofErr w:type="gramStart"/>
      <w:r w:rsidR="00545C54">
        <w:rPr>
          <w:sz w:val="28"/>
          <w:szCs w:val="28"/>
        </w:rPr>
        <w:t>-</w:t>
      </w:r>
      <w:r w:rsidRPr="00545C54">
        <w:rPr>
          <w:sz w:val="28"/>
          <w:szCs w:val="28"/>
        </w:rPr>
        <w:t>с</w:t>
      </w:r>
      <w:proofErr w:type="gramEnd"/>
      <w:r w:rsidRPr="00545C54">
        <w:rPr>
          <w:sz w:val="28"/>
          <w:szCs w:val="28"/>
        </w:rPr>
        <w:t xml:space="preserve">интетического метода обучения грамоте, разработанного </w:t>
      </w:r>
      <w:proofErr w:type="spellStart"/>
      <w:r w:rsidRPr="00545C54">
        <w:rPr>
          <w:sz w:val="28"/>
          <w:szCs w:val="28"/>
        </w:rPr>
        <w:t>Д.Б.Элькониным</w:t>
      </w:r>
      <w:proofErr w:type="spellEnd"/>
      <w:r w:rsidRPr="00545C54">
        <w:rPr>
          <w:sz w:val="28"/>
          <w:szCs w:val="28"/>
        </w:rPr>
        <w:t xml:space="preserve"> и доработанного </w:t>
      </w:r>
      <w:proofErr w:type="spellStart"/>
      <w:r w:rsidRPr="00545C54">
        <w:rPr>
          <w:sz w:val="28"/>
          <w:szCs w:val="28"/>
        </w:rPr>
        <w:t>Л.Е.Журовой</w:t>
      </w:r>
      <w:proofErr w:type="spellEnd"/>
      <w:r w:rsidRPr="00545C54">
        <w:rPr>
          <w:sz w:val="28"/>
          <w:szCs w:val="28"/>
        </w:rPr>
        <w:t xml:space="preserve"> применительно к обучению детей дошкольного возраста. понимается воссоздание объекта в другом, не натуральном материале, в результате чего в объекте выделяются такие стороны, которые становятся предметом специального рассмотрения, изучения. С этой целью дети </w:t>
      </w:r>
      <w:r w:rsidRPr="00545C54">
        <w:rPr>
          <w:sz w:val="28"/>
          <w:szCs w:val="28"/>
        </w:rPr>
        <w:lastRenderedPageBreak/>
        <w:t>Предметом изучения являются звуки и буквы русского алфавита по общепринятым группам (гласные, согласные, звонкие и глухие согласные, одиночные согласные, Ъ и Ь). Кажд</w:t>
      </w:r>
      <w:r w:rsidR="00545C54">
        <w:rPr>
          <w:sz w:val="28"/>
          <w:szCs w:val="28"/>
        </w:rPr>
        <w:t>ое занятие</w:t>
      </w:r>
      <w:r w:rsidRPr="00545C54">
        <w:rPr>
          <w:sz w:val="28"/>
          <w:szCs w:val="28"/>
        </w:rPr>
        <w:t xml:space="preserve"> начинается с изучения звука: дети учатся выделять звук из слова, уточняют его произношение, определяют место звука в слове. Звук представляется ребенку во всем многообразии. </w:t>
      </w:r>
      <w:r w:rsidR="00545C54">
        <w:rPr>
          <w:sz w:val="28"/>
          <w:szCs w:val="28"/>
        </w:rPr>
        <w:t xml:space="preserve">  Находят картинки на заданный звук, хлопают в ладоши, когда услышат звук и т.д. </w:t>
      </w:r>
      <w:r w:rsidRPr="00545C54">
        <w:rPr>
          <w:sz w:val="28"/>
          <w:szCs w:val="28"/>
        </w:rPr>
        <w:t xml:space="preserve">Затем детям предъявляется буква, обозначающая изучаемый звук. Детям демонстрируется образное изображение буквы и веселое стихотворение о ней, </w:t>
      </w:r>
      <w:r w:rsidR="00545C54">
        <w:rPr>
          <w:sz w:val="28"/>
          <w:szCs w:val="28"/>
        </w:rPr>
        <w:t xml:space="preserve"> </w:t>
      </w:r>
      <w:proofErr w:type="spellStart"/>
      <w:r w:rsidR="00545C54">
        <w:rPr>
          <w:sz w:val="28"/>
          <w:szCs w:val="28"/>
        </w:rPr>
        <w:t>чистогоровки</w:t>
      </w:r>
      <w:proofErr w:type="spellEnd"/>
      <w:r w:rsidR="00545C54">
        <w:rPr>
          <w:sz w:val="28"/>
          <w:szCs w:val="28"/>
        </w:rPr>
        <w:t>, загадки, доскажи словечко, коротенькие сказки о букве. З</w:t>
      </w:r>
      <w:r w:rsidRPr="00545C54">
        <w:rPr>
          <w:sz w:val="28"/>
          <w:szCs w:val="28"/>
        </w:rPr>
        <w:t xml:space="preserve">атем ее печатное изображение, что помогает ребенку лучше запомнить букву. Буква представлена разными изображениями предметов, в названиях которых изучаемый звук (буква) находятся не только в начале слова, но и в середине и  в конце. Это необходимо для того, чтобы у детей не сформировалось представление, что звук (буква) могут встречаться только в одном слове и в одном месте. Главное на этом этапе – научить детей не путать понятия «звук» (его слышим и произносим) и «буква» (ее видим и пишем). </w:t>
      </w:r>
      <w:r w:rsidR="00545C54">
        <w:rPr>
          <w:sz w:val="28"/>
          <w:szCs w:val="28"/>
        </w:rPr>
        <w:t xml:space="preserve">Дети запоминают букву, рисуя ее в воздухе, на манке, выкладывая из палочек, камешков и т.д. </w:t>
      </w:r>
      <w:r w:rsidRPr="00545C54">
        <w:rPr>
          <w:sz w:val="28"/>
          <w:szCs w:val="28"/>
        </w:rPr>
        <w:t>Знакомство со звуками и буквами русского алфавита начинается с гласных</w:t>
      </w:r>
      <w:proofErr w:type="gramStart"/>
      <w:r w:rsidRPr="00545C54">
        <w:rPr>
          <w:sz w:val="28"/>
          <w:szCs w:val="28"/>
        </w:rPr>
        <w:t xml:space="preserve"> А</w:t>
      </w:r>
      <w:proofErr w:type="gramEnd"/>
      <w:r w:rsidRPr="00545C54">
        <w:rPr>
          <w:sz w:val="28"/>
          <w:szCs w:val="28"/>
        </w:rPr>
        <w:t xml:space="preserve">, О, У,  потому что они хорошо слышны в начале слова, в середине и конце, что уже на следующем этапе – ознакомления с сонорными согласными – позволяет детям читать слоги, слова, предложения из пройденных букв. Одновременно дети знакомятся с условным обозначением гласных звуков – красный </w:t>
      </w:r>
      <w:r w:rsidR="00545C54">
        <w:rPr>
          <w:sz w:val="28"/>
          <w:szCs w:val="28"/>
        </w:rPr>
        <w:t>цвет</w:t>
      </w:r>
      <w:r w:rsidRPr="00545C54">
        <w:rPr>
          <w:sz w:val="28"/>
          <w:szCs w:val="28"/>
        </w:rPr>
        <w:t>.  Затем дети знакомятся с сонорными согласными (Л, М, Н, Р), которые хорошо слышны как в начале, т</w:t>
      </w:r>
      <w:r w:rsidR="00BA3DA1">
        <w:rPr>
          <w:sz w:val="28"/>
          <w:szCs w:val="28"/>
        </w:rPr>
        <w:t>ак и в конце слова (стол, шар). Знакомство с буквами происходит одновременно с обучением чтению</w:t>
      </w:r>
      <w:proofErr w:type="gramStart"/>
      <w:r w:rsidR="00BA3DA1">
        <w:rPr>
          <w:sz w:val="28"/>
          <w:szCs w:val="28"/>
        </w:rPr>
        <w:t xml:space="preserve"> ,</w:t>
      </w:r>
      <w:proofErr w:type="gramEnd"/>
      <w:r w:rsidR="00BA3DA1">
        <w:rPr>
          <w:sz w:val="28"/>
          <w:szCs w:val="28"/>
        </w:rPr>
        <w:t xml:space="preserve"> используя букварь Надежды Жуковой, буквы учат в том же порядке, что и в букваре. Для поддержания интереса к обучению чтения на занятиях используются кубики и таблицы Зайцева, слоговые таблицы.</w:t>
      </w:r>
      <w:r w:rsidRPr="00545C54">
        <w:rPr>
          <w:sz w:val="28"/>
          <w:szCs w:val="28"/>
        </w:rPr>
        <w:t xml:space="preserve"> </w:t>
      </w:r>
      <w:r w:rsidR="00BA3DA1">
        <w:rPr>
          <w:sz w:val="28"/>
          <w:szCs w:val="28"/>
        </w:rPr>
        <w:t xml:space="preserve">По мере изучения согласных, дети </w:t>
      </w:r>
      <w:proofErr w:type="gramStart"/>
      <w:r w:rsidR="00BA3DA1">
        <w:rPr>
          <w:sz w:val="28"/>
          <w:szCs w:val="28"/>
        </w:rPr>
        <w:t>учатся обозначать эти звуки синим</w:t>
      </w:r>
      <w:proofErr w:type="gramEnd"/>
      <w:r w:rsidR="00BA3DA1">
        <w:rPr>
          <w:sz w:val="28"/>
          <w:szCs w:val="28"/>
        </w:rPr>
        <w:t xml:space="preserve"> цветом. </w:t>
      </w:r>
      <w:proofErr w:type="gramStart"/>
      <w:r w:rsidR="00BA3DA1">
        <w:rPr>
          <w:sz w:val="28"/>
          <w:szCs w:val="28"/>
        </w:rPr>
        <w:t>При изучении буквы «и» дети знакомятся с мягкими согласными,  обозначают мягкость согласного – зеленым цветом, проговаривают, что согласная стала мягкой, потому, что рядом  «И».</w:t>
      </w:r>
      <w:proofErr w:type="gramEnd"/>
      <w:r w:rsidR="00BA3DA1">
        <w:rPr>
          <w:sz w:val="28"/>
          <w:szCs w:val="28"/>
        </w:rPr>
        <w:t xml:space="preserve"> Такая же работа проводится, когда изучаются буквы «Е», «Ё», «Ю», «Я», «Ь».</w:t>
      </w:r>
      <w:r w:rsidR="00616235" w:rsidRPr="00616235">
        <w:rPr>
          <w:sz w:val="28"/>
          <w:szCs w:val="28"/>
        </w:rPr>
        <w:t xml:space="preserve"> </w:t>
      </w:r>
      <w:r w:rsidR="00616235" w:rsidRPr="00545C54">
        <w:rPr>
          <w:sz w:val="28"/>
          <w:szCs w:val="28"/>
        </w:rPr>
        <w:t xml:space="preserve">Знакомство </w:t>
      </w:r>
      <w:r w:rsidR="00616235">
        <w:rPr>
          <w:sz w:val="28"/>
          <w:szCs w:val="28"/>
        </w:rPr>
        <w:t>с этой</w:t>
      </w:r>
      <w:r w:rsidR="00616235" w:rsidRPr="00545C54">
        <w:rPr>
          <w:sz w:val="28"/>
          <w:szCs w:val="28"/>
        </w:rPr>
        <w:t xml:space="preserve"> группой гласных (Я, Е, Ё, </w:t>
      </w:r>
      <w:proofErr w:type="gramStart"/>
      <w:r w:rsidR="00616235" w:rsidRPr="00545C54">
        <w:rPr>
          <w:sz w:val="28"/>
          <w:szCs w:val="28"/>
        </w:rPr>
        <w:t>Ю</w:t>
      </w:r>
      <w:proofErr w:type="gramEnd"/>
      <w:r w:rsidR="00616235" w:rsidRPr="00545C54">
        <w:rPr>
          <w:sz w:val="28"/>
          <w:szCs w:val="28"/>
        </w:rPr>
        <w:t xml:space="preserve"> – йотированные гласные) вызывает у детей определенные трудности, если вводить существующее правило, которое говорит о том, что эти буквы обозначают два звука – ЙА, ЙУ, ЙЭ, ЙО. Поэтому детям (Колесникова Е.В.) представляют </w:t>
      </w:r>
      <w:r w:rsidR="00616235" w:rsidRPr="00545C54">
        <w:rPr>
          <w:sz w:val="28"/>
          <w:szCs w:val="28"/>
        </w:rPr>
        <w:lastRenderedPageBreak/>
        <w:t>йотированные буквы как буквы, придающие мягкость согласным, после которых они пишутся.</w:t>
      </w:r>
    </w:p>
    <w:p w:rsidR="00B56086" w:rsidRDefault="00BA3DA1" w:rsidP="00270DC9">
      <w:pPr>
        <w:rPr>
          <w:sz w:val="28"/>
          <w:szCs w:val="28"/>
        </w:rPr>
      </w:pPr>
      <w:r>
        <w:rPr>
          <w:sz w:val="28"/>
          <w:szCs w:val="28"/>
        </w:rPr>
        <w:t xml:space="preserve">Изучив несколько букв, дети начинают </w:t>
      </w:r>
      <w:r w:rsidR="00616235">
        <w:rPr>
          <w:sz w:val="28"/>
          <w:szCs w:val="28"/>
        </w:rPr>
        <w:t xml:space="preserve">составлять слоги, а затем слова, </w:t>
      </w:r>
      <w:proofErr w:type="spellStart"/>
      <w:r w:rsidR="00616235">
        <w:rPr>
          <w:sz w:val="28"/>
          <w:szCs w:val="28"/>
        </w:rPr>
        <w:t>детить</w:t>
      </w:r>
      <w:proofErr w:type="spellEnd"/>
      <w:r w:rsidR="00616235">
        <w:rPr>
          <w:sz w:val="28"/>
          <w:szCs w:val="28"/>
        </w:rPr>
        <w:t xml:space="preserve"> слова на слоги.</w:t>
      </w:r>
      <w:r>
        <w:rPr>
          <w:sz w:val="28"/>
          <w:szCs w:val="28"/>
        </w:rPr>
        <w:t xml:space="preserve"> </w:t>
      </w:r>
      <w:r w:rsidR="00616235">
        <w:rPr>
          <w:sz w:val="28"/>
          <w:szCs w:val="28"/>
        </w:rPr>
        <w:t>На каждом занятии используются игры из разрезных карточек «Составь слово», «Подбери картинки на заданный слог» и т.д.</w:t>
      </w:r>
      <w:r w:rsidR="005212F9" w:rsidRPr="00545C54">
        <w:rPr>
          <w:sz w:val="28"/>
          <w:szCs w:val="28"/>
        </w:rPr>
        <w:t xml:space="preserve"> Одновременно начинается работа над ударением, которое объединяет слово в единое целое. Правильно выделенное ударение при чтении позволит детям преодолеть </w:t>
      </w:r>
      <w:proofErr w:type="spellStart"/>
      <w:r w:rsidR="005212F9" w:rsidRPr="00545C54">
        <w:rPr>
          <w:sz w:val="28"/>
          <w:szCs w:val="28"/>
        </w:rPr>
        <w:t>послоговое</w:t>
      </w:r>
      <w:proofErr w:type="spellEnd"/>
      <w:r w:rsidR="005212F9" w:rsidRPr="00545C54">
        <w:rPr>
          <w:sz w:val="28"/>
          <w:szCs w:val="28"/>
        </w:rPr>
        <w:t xml:space="preserve"> произнесение слов и перейти к чтению целыми словами.  </w:t>
      </w:r>
      <w:r w:rsidR="00616235">
        <w:rPr>
          <w:sz w:val="28"/>
          <w:szCs w:val="28"/>
        </w:rPr>
        <w:t>В</w:t>
      </w:r>
      <w:r w:rsidR="005212F9" w:rsidRPr="00545C54">
        <w:rPr>
          <w:sz w:val="28"/>
          <w:szCs w:val="28"/>
        </w:rPr>
        <w:t xml:space="preserve"> данной программе использ</w:t>
      </w:r>
      <w:r w:rsidR="00616235">
        <w:rPr>
          <w:sz w:val="28"/>
          <w:szCs w:val="28"/>
        </w:rPr>
        <w:t xml:space="preserve">уются </w:t>
      </w:r>
      <w:r w:rsidR="005212F9" w:rsidRPr="00545C54">
        <w:rPr>
          <w:sz w:val="28"/>
          <w:szCs w:val="28"/>
        </w:rPr>
        <w:t xml:space="preserve"> методики ознакомления детей с ударением </w:t>
      </w:r>
      <w:proofErr w:type="spellStart"/>
      <w:r w:rsidR="005212F9" w:rsidRPr="00545C54">
        <w:rPr>
          <w:sz w:val="28"/>
          <w:szCs w:val="28"/>
        </w:rPr>
        <w:t>Журовой</w:t>
      </w:r>
      <w:proofErr w:type="spellEnd"/>
      <w:r w:rsidR="005212F9" w:rsidRPr="00545C54">
        <w:rPr>
          <w:sz w:val="28"/>
          <w:szCs w:val="28"/>
        </w:rPr>
        <w:t xml:space="preserve"> Е.Н., </w:t>
      </w:r>
      <w:proofErr w:type="spellStart"/>
      <w:r w:rsidR="005212F9" w:rsidRPr="00545C54">
        <w:rPr>
          <w:sz w:val="28"/>
          <w:szCs w:val="28"/>
        </w:rPr>
        <w:t>Варенцовой</w:t>
      </w:r>
      <w:proofErr w:type="spellEnd"/>
      <w:r w:rsidR="005212F9" w:rsidRPr="00545C54">
        <w:rPr>
          <w:sz w:val="28"/>
          <w:szCs w:val="28"/>
        </w:rPr>
        <w:t xml:space="preserve"> Н.С., Дуровой Н.В., Невской Л.Н., которая предлагает начинать обучение вычленению ударного слога с двухсложных слов с ударением на первом слоге (мама, мыло), потом переходить к словам с ударением на втором слоге. Причем при выделении ударного слога необходимо произносить слово целиком, </w:t>
      </w:r>
      <w:proofErr w:type="spellStart"/>
      <w:r w:rsidR="005212F9" w:rsidRPr="00545C54">
        <w:rPr>
          <w:sz w:val="28"/>
          <w:szCs w:val="28"/>
        </w:rPr>
        <w:t>т</w:t>
      </w:r>
      <w:proofErr w:type="gramStart"/>
      <w:r w:rsidR="005212F9" w:rsidRPr="00545C54">
        <w:rPr>
          <w:sz w:val="28"/>
          <w:szCs w:val="28"/>
        </w:rPr>
        <w:t>.к</w:t>
      </w:r>
      <w:proofErr w:type="spellEnd"/>
      <w:proofErr w:type="gramEnd"/>
      <w:r w:rsidR="005212F9" w:rsidRPr="00545C54">
        <w:rPr>
          <w:sz w:val="28"/>
          <w:szCs w:val="28"/>
        </w:rPr>
        <w:t xml:space="preserve">, произнося слово по слогам, получится столько ударений, сколько слогов в слове. Педагог дает образец правильного произнесения слова с подчеркнутым ударением, помогает детям выделить ударный слог. Затем дети учатся самостоятельно выделять ударный гласный звук в слове. Также дети знакомятся со значком, обозначающим ударение. </w:t>
      </w:r>
      <w:r w:rsidR="00616235">
        <w:rPr>
          <w:sz w:val="28"/>
          <w:szCs w:val="28"/>
        </w:rPr>
        <w:t xml:space="preserve">Далее </w:t>
      </w:r>
      <w:r w:rsidR="005212F9" w:rsidRPr="00545C54">
        <w:rPr>
          <w:sz w:val="28"/>
          <w:szCs w:val="28"/>
        </w:rPr>
        <w:t xml:space="preserve"> дети </w:t>
      </w:r>
      <w:r w:rsidR="00616235">
        <w:rPr>
          <w:sz w:val="28"/>
          <w:szCs w:val="28"/>
        </w:rPr>
        <w:t xml:space="preserve">знакомятся с предложением. Выкладывают из палочек, рисуют схему предложения. </w:t>
      </w:r>
      <w:proofErr w:type="gramStart"/>
      <w:r w:rsidR="00616235">
        <w:rPr>
          <w:sz w:val="28"/>
          <w:szCs w:val="28"/>
        </w:rPr>
        <w:t>На этих занятиях дети расставляют слова по смыслу (Например: машина, едет, дороге, по.</w:t>
      </w:r>
      <w:proofErr w:type="gramEnd"/>
      <w:r w:rsidR="00616235">
        <w:rPr>
          <w:sz w:val="28"/>
          <w:szCs w:val="28"/>
        </w:rPr>
        <w:t xml:space="preserve"> </w:t>
      </w:r>
      <w:proofErr w:type="gramStart"/>
      <w:r w:rsidR="00616235">
        <w:rPr>
          <w:sz w:val="28"/>
          <w:szCs w:val="28"/>
        </w:rPr>
        <w:t xml:space="preserve">Машина едет по дороге.) меняют окончания, подбирая по смыслу, составляют предложения из </w:t>
      </w:r>
      <w:r w:rsidR="00B56086">
        <w:rPr>
          <w:sz w:val="28"/>
          <w:szCs w:val="28"/>
        </w:rPr>
        <w:t>разрезных карточек со словами и т.д.</w:t>
      </w:r>
      <w:proofErr w:type="gramEnd"/>
    </w:p>
    <w:p w:rsidR="00B56086" w:rsidRDefault="005212F9" w:rsidP="00270DC9">
      <w:pPr>
        <w:rPr>
          <w:sz w:val="28"/>
          <w:szCs w:val="28"/>
        </w:rPr>
      </w:pPr>
      <w:r w:rsidRPr="00545C54">
        <w:rPr>
          <w:sz w:val="28"/>
          <w:szCs w:val="28"/>
        </w:rPr>
        <w:t xml:space="preserve"> </w:t>
      </w:r>
      <w:r w:rsidR="00B56086">
        <w:rPr>
          <w:sz w:val="28"/>
          <w:szCs w:val="28"/>
        </w:rPr>
        <w:t>Д</w:t>
      </w:r>
      <w:r w:rsidRPr="00545C54">
        <w:rPr>
          <w:sz w:val="28"/>
          <w:szCs w:val="28"/>
        </w:rPr>
        <w:t xml:space="preserve">ети знакомятся со звонкими и глухими согласными, что позволяет им хорошо усвоить понятие парности по звонкости /глухости. </w:t>
      </w:r>
      <w:r w:rsidR="00B56086">
        <w:rPr>
          <w:sz w:val="28"/>
          <w:szCs w:val="28"/>
        </w:rPr>
        <w:t>На заключительном занятии «скоро в школу»</w:t>
      </w:r>
      <w:r w:rsidRPr="00545C54">
        <w:rPr>
          <w:sz w:val="28"/>
          <w:szCs w:val="28"/>
        </w:rPr>
        <w:t xml:space="preserve"> закрепляются п</w:t>
      </w:r>
      <w:r w:rsidR="00B56086">
        <w:rPr>
          <w:sz w:val="28"/>
          <w:szCs w:val="28"/>
        </w:rPr>
        <w:t>олученные знания, решаются кроссворды, ребусы. Игры со словами на школьную тематику.</w:t>
      </w:r>
    </w:p>
    <w:p w:rsidR="000F415A" w:rsidRDefault="005212F9" w:rsidP="00270DC9">
      <w:pPr>
        <w:rPr>
          <w:sz w:val="28"/>
          <w:szCs w:val="28"/>
        </w:rPr>
      </w:pPr>
      <w:r w:rsidRPr="00545C54">
        <w:rPr>
          <w:sz w:val="28"/>
          <w:szCs w:val="28"/>
        </w:rPr>
        <w:t xml:space="preserve"> Для лучшего запоминания зрительного образа буквы используются следующие упражнения: вырезать букву; обвести ее пальчиком по контуру; написать букву по точкам; закрасить контур буквы; дорисовать элементы так, чтобы получилась буква; написать букву в клетке; </w:t>
      </w:r>
      <w:r w:rsidR="00B56086">
        <w:rPr>
          <w:sz w:val="28"/>
          <w:szCs w:val="28"/>
        </w:rPr>
        <w:t xml:space="preserve">выучить </w:t>
      </w:r>
      <w:proofErr w:type="gramStart"/>
      <w:r w:rsidR="00B56086">
        <w:rPr>
          <w:sz w:val="28"/>
          <w:szCs w:val="28"/>
        </w:rPr>
        <w:t>стихотворение про букву</w:t>
      </w:r>
      <w:proofErr w:type="gramEnd"/>
      <w:r w:rsidR="00B56086">
        <w:rPr>
          <w:sz w:val="28"/>
          <w:szCs w:val="28"/>
        </w:rPr>
        <w:t>, слепить из пластилина, соленого теста.</w:t>
      </w:r>
      <w:r w:rsidRPr="00545C54">
        <w:rPr>
          <w:sz w:val="28"/>
          <w:szCs w:val="28"/>
        </w:rPr>
        <w:t xml:space="preserve"> В программе используются игры и упражнения для совершенствования фонематического слуха: «Подскажи словечко», «Звук потерялся», «Звуки поменялись местами»; </w:t>
      </w:r>
      <w:r w:rsidRPr="00545C54">
        <w:rPr>
          <w:sz w:val="28"/>
          <w:szCs w:val="28"/>
        </w:rPr>
        <w:lastRenderedPageBreak/>
        <w:t xml:space="preserve">игровые упражнения на закрепление связи звука с буквой «Ну-ка, буква, отзовись», «Назови правильно», «Назови букву, которая спряталась»; заучивание стихотворений с опорой на сюжетный рисунок. Деформированные тексты и путаницы в картинках, поговорки, загадки представляют собой слияние заданий на развитие внимания, памяти, мышления. Разнообразный по формам материал </w:t>
      </w:r>
      <w:proofErr w:type="spellStart"/>
      <w:r w:rsidRPr="00545C54">
        <w:rPr>
          <w:sz w:val="28"/>
          <w:szCs w:val="28"/>
        </w:rPr>
        <w:t>физкультмитуток</w:t>
      </w:r>
      <w:proofErr w:type="spellEnd"/>
      <w:r w:rsidRPr="00545C54">
        <w:rPr>
          <w:sz w:val="28"/>
          <w:szCs w:val="28"/>
        </w:rPr>
        <w:t xml:space="preserve"> продолжает словарную и звуковую тематику, не только развивает общую моторику и снимает напряжение, но и учит правильно дышать и интонировать, помогает выработке чувства ритма. Для этой цели используются веселые стихи, связанные с темой занятия, требующие от детей выполнения различных движений соответственно тексту (в то же время дети упражняются в произношении изучаемого звука)</w:t>
      </w:r>
    </w:p>
    <w:p w:rsidR="009B33E5" w:rsidRDefault="009B33E5" w:rsidP="009B33E5">
      <w:pPr>
        <w:jc w:val="center"/>
        <w:rPr>
          <w:sz w:val="28"/>
          <w:szCs w:val="28"/>
        </w:rPr>
      </w:pPr>
      <w:r w:rsidRPr="009B33E5">
        <w:rPr>
          <w:sz w:val="28"/>
          <w:szCs w:val="28"/>
        </w:rPr>
        <w:t>ПРИЛОЖЕНИЕ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Справочный материал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>В русском алфавите 33 буквы.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 Гласных букв – 10.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 Согласных букв – 21.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 Гласных звуков – 6.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Согласных звуков – 36.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Буквы Ь и Ъ звуков не обозначают.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 Гласные звуки и буквы</w:t>
      </w:r>
      <w:r>
        <w:rPr>
          <w:sz w:val="28"/>
          <w:szCs w:val="28"/>
        </w:rPr>
        <w:t>:</w:t>
      </w:r>
      <w:r w:rsidRPr="009B33E5">
        <w:rPr>
          <w:sz w:val="28"/>
          <w:szCs w:val="28"/>
        </w:rPr>
        <w:t xml:space="preserve">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1. При произнесении гласных звуков воздух, выходящий изо рта, не встречает преград.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2. Гласные образуют слог.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3. Гласные А, О, У, Э, </w:t>
      </w:r>
      <w:proofErr w:type="gramStart"/>
      <w:r w:rsidRPr="009B33E5">
        <w:rPr>
          <w:sz w:val="28"/>
          <w:szCs w:val="28"/>
        </w:rPr>
        <w:t>Ы</w:t>
      </w:r>
      <w:proofErr w:type="gramEnd"/>
      <w:r w:rsidRPr="009B33E5">
        <w:rPr>
          <w:sz w:val="28"/>
          <w:szCs w:val="28"/>
        </w:rPr>
        <w:t xml:space="preserve"> обозначают твердость согласных звуков.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 4. Гласные Я, Е, Ё, </w:t>
      </w:r>
      <w:proofErr w:type="gramStart"/>
      <w:r w:rsidRPr="009B33E5">
        <w:rPr>
          <w:sz w:val="28"/>
          <w:szCs w:val="28"/>
        </w:rPr>
        <w:t>Ю</w:t>
      </w:r>
      <w:proofErr w:type="gramEnd"/>
      <w:r w:rsidRPr="009B33E5">
        <w:rPr>
          <w:sz w:val="28"/>
          <w:szCs w:val="28"/>
        </w:rPr>
        <w:t xml:space="preserve">, И обозначают мягкость согласных звуков.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5. Гласные Я, Ё, </w:t>
      </w:r>
      <w:proofErr w:type="gramStart"/>
      <w:r w:rsidRPr="009B33E5">
        <w:rPr>
          <w:sz w:val="28"/>
          <w:szCs w:val="28"/>
        </w:rPr>
        <w:t>Ю</w:t>
      </w:r>
      <w:proofErr w:type="gramEnd"/>
      <w:r w:rsidRPr="009B33E5">
        <w:rPr>
          <w:sz w:val="28"/>
          <w:szCs w:val="28"/>
        </w:rPr>
        <w:t xml:space="preserve">, Е обозначают два звука, если стоят в начале слова, после гласной, после разделительных Ь, Ъ.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Согласные звуки и буквы.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lastRenderedPageBreak/>
        <w:t xml:space="preserve">1. При произнесении согласных звуков воздух, выходящий изо рта, встречает преграды в виде языка, зубов, губ и преодолевает их.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2. Согласные без гласных не образуют слога.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>3. Согласные звуки могут быть твердыми и мягкими, звонкими и глухими.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 4. Непарные звонкие, сонорные Л, М, Н, </w:t>
      </w:r>
      <w:proofErr w:type="gramStart"/>
      <w:r w:rsidRPr="009B33E5">
        <w:rPr>
          <w:sz w:val="28"/>
          <w:szCs w:val="28"/>
        </w:rPr>
        <w:t>Р</w:t>
      </w:r>
      <w:proofErr w:type="gramEnd"/>
      <w:r w:rsidRPr="009B33E5">
        <w:rPr>
          <w:sz w:val="28"/>
          <w:szCs w:val="28"/>
        </w:rPr>
        <w:t>, Й (всегда мягкий).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5. Парные звонкие и глухие согласные Б-П, В-Ф, </w:t>
      </w:r>
      <w:proofErr w:type="gramStart"/>
      <w:r w:rsidRPr="009B33E5">
        <w:rPr>
          <w:sz w:val="28"/>
          <w:szCs w:val="28"/>
        </w:rPr>
        <w:t>Г-К</w:t>
      </w:r>
      <w:proofErr w:type="gramEnd"/>
      <w:r w:rsidRPr="009B33E5">
        <w:rPr>
          <w:sz w:val="28"/>
          <w:szCs w:val="28"/>
        </w:rPr>
        <w:t xml:space="preserve">, Д-Т, З-С, Ж-Ш (всегда твердые).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6. Непарные глухие согласные Х, </w:t>
      </w:r>
      <w:proofErr w:type="gramStart"/>
      <w:r w:rsidRPr="009B33E5">
        <w:rPr>
          <w:sz w:val="28"/>
          <w:szCs w:val="28"/>
        </w:rPr>
        <w:t>Ц</w:t>
      </w:r>
      <w:proofErr w:type="gramEnd"/>
      <w:r w:rsidRPr="009B33E5">
        <w:rPr>
          <w:sz w:val="28"/>
          <w:szCs w:val="28"/>
        </w:rPr>
        <w:t xml:space="preserve"> (всегда твердая); Ч, Щ (всегда мягкие).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7. Ь, Ъ не относятся ни к гласным, ни к согласным, они звуки не обозначают. Схема фонетического разбора слова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1. Слоги, ударные.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2. Гласные звуки (ударные, безударные). </w:t>
      </w:r>
    </w:p>
    <w:p w:rsidR="009B33E5" w:rsidRDefault="009B33E5" w:rsidP="00270DC9">
      <w:pPr>
        <w:rPr>
          <w:sz w:val="28"/>
          <w:szCs w:val="28"/>
        </w:rPr>
      </w:pPr>
      <w:r w:rsidRPr="009B33E5">
        <w:rPr>
          <w:sz w:val="28"/>
          <w:szCs w:val="28"/>
        </w:rPr>
        <w:t xml:space="preserve">3. Согласные звуки (твердые и мягкие, звонкие и глухие). </w:t>
      </w:r>
    </w:p>
    <w:p w:rsidR="009A7D27" w:rsidRPr="009A7D27" w:rsidRDefault="009B33E5" w:rsidP="009A7D27">
      <w:pPr>
        <w:rPr>
          <w:sz w:val="28"/>
          <w:szCs w:val="28"/>
        </w:rPr>
      </w:pPr>
      <w:r w:rsidRPr="009B33E5">
        <w:t xml:space="preserve"> </w:t>
      </w:r>
      <w:r w:rsidR="009A7D27">
        <w:rPr>
          <w:sz w:val="28"/>
          <w:szCs w:val="28"/>
        </w:rPr>
        <w:t xml:space="preserve">СОДЕРЖАНИЕ БЛОКА  </w:t>
      </w:r>
      <w:r w:rsidR="009A7D27" w:rsidRPr="009A7D27">
        <w:rPr>
          <w:sz w:val="28"/>
          <w:szCs w:val="28"/>
        </w:rPr>
        <w:t>«МАТЕМАТИ</w:t>
      </w:r>
      <w:r w:rsidR="009A7D27">
        <w:rPr>
          <w:sz w:val="28"/>
          <w:szCs w:val="28"/>
        </w:rPr>
        <w:t>КА</w:t>
      </w:r>
      <w:r w:rsidR="009A7D27" w:rsidRPr="009A7D27">
        <w:rPr>
          <w:sz w:val="28"/>
          <w:szCs w:val="28"/>
        </w:rPr>
        <w:t>»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ОБЩИЕ ПОНЯТИЯ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Свойства предметов: цвет, форма, размер, материал и др. Сравнение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предметов по цвету, форме, размеру, материалу.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Совокупности (группы) предметов или фигур, обладающих общим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признаком. Составление совокупности по заданному признаку. Выделение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части совокупности.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Сравнение двух совокупностей (групп) предметов. Обозначение отношений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равенства и неравенства.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 xml:space="preserve">Установление </w:t>
      </w:r>
      <w:proofErr w:type="spellStart"/>
      <w:r w:rsidRPr="009A7D27">
        <w:rPr>
          <w:sz w:val="28"/>
          <w:szCs w:val="28"/>
        </w:rPr>
        <w:t>равночисленности</w:t>
      </w:r>
      <w:proofErr w:type="spellEnd"/>
      <w:r w:rsidRPr="009A7D27">
        <w:rPr>
          <w:sz w:val="28"/>
          <w:szCs w:val="28"/>
        </w:rPr>
        <w:t xml:space="preserve"> двух совокупностей (групп) предметов </w:t>
      </w:r>
      <w:proofErr w:type="gramStart"/>
      <w:r w:rsidRPr="009A7D27">
        <w:rPr>
          <w:sz w:val="28"/>
          <w:szCs w:val="28"/>
        </w:rPr>
        <w:t>с</w:t>
      </w:r>
      <w:proofErr w:type="gramEnd"/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 xml:space="preserve">помощью составления пар (равно – не равно, больше </w:t>
      </w:r>
      <w:proofErr w:type="gramStart"/>
      <w:r w:rsidRPr="009A7D27">
        <w:rPr>
          <w:sz w:val="28"/>
          <w:szCs w:val="28"/>
        </w:rPr>
        <w:t>на</w:t>
      </w:r>
      <w:proofErr w:type="gramEnd"/>
      <w:r w:rsidRPr="009A7D27">
        <w:rPr>
          <w:sz w:val="28"/>
          <w:szCs w:val="28"/>
        </w:rPr>
        <w:t>… - меньше на…).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Формирование общих представлений о сложении как объединении групп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предметов в одно целое. Формирование общих представлений о вычитании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lastRenderedPageBreak/>
        <w:t xml:space="preserve">как </w:t>
      </w:r>
      <w:proofErr w:type="gramStart"/>
      <w:r w:rsidRPr="009A7D27">
        <w:rPr>
          <w:sz w:val="28"/>
          <w:szCs w:val="28"/>
        </w:rPr>
        <w:t>удалении</w:t>
      </w:r>
      <w:proofErr w:type="gramEnd"/>
      <w:r w:rsidRPr="009A7D27">
        <w:rPr>
          <w:sz w:val="28"/>
          <w:szCs w:val="28"/>
        </w:rPr>
        <w:t xml:space="preserve"> части предметов из целого. Взаимосвязь между целым и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частью.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Начальные представления о величинах: длина, масса предметов, объем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жидких и сыпучих веществ. Измерение величин с помощью условных мер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(отрезок, клеточка, стакан и т.п.)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Натуральное число как результат счета и измерения. Числовой отрезок.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Составление закономерностей. Поиск нарушения закономерности.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Работа с таблицами. Знакомство с символами.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Числа и операции над ними.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 xml:space="preserve">Прямой и обратный счет в пределах </w:t>
      </w:r>
      <w:r>
        <w:rPr>
          <w:sz w:val="28"/>
          <w:szCs w:val="28"/>
        </w:rPr>
        <w:t>2</w:t>
      </w:r>
      <w:r w:rsidRPr="009A7D27">
        <w:rPr>
          <w:sz w:val="28"/>
          <w:szCs w:val="28"/>
        </w:rPr>
        <w:t>0. Порядковый и ритмический счет.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Образование следующего числа путем прибавления единицы. Название,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 xml:space="preserve">последовательность и обозначение чисел от 1 до 10 цифрами, точками </w:t>
      </w:r>
      <w:proofErr w:type="gramStart"/>
      <w:r w:rsidRPr="009A7D27">
        <w:rPr>
          <w:sz w:val="28"/>
          <w:szCs w:val="28"/>
        </w:rPr>
        <w:t>на</w:t>
      </w:r>
      <w:proofErr w:type="gramEnd"/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отрезке прямой. Состав числа первого десятка.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 xml:space="preserve">Равенство и неравенство чисел. Сравнение чисел (больше </w:t>
      </w:r>
      <w:proofErr w:type="gramStart"/>
      <w:r w:rsidRPr="009A7D27">
        <w:rPr>
          <w:sz w:val="28"/>
          <w:szCs w:val="28"/>
        </w:rPr>
        <w:t>на</w:t>
      </w:r>
      <w:proofErr w:type="gramEnd"/>
      <w:r w:rsidRPr="009A7D27">
        <w:rPr>
          <w:sz w:val="28"/>
          <w:szCs w:val="28"/>
        </w:rPr>
        <w:t>…, меньше на…)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на наглядной основе.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Формирование представлений о сложении и вычитании чисел в пределах 10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(с использованием наглядной опоры). Взаимосвязь между сложением и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вычитанием чисел.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 xml:space="preserve">Решение простых (в одно действие) задач на сложение и вычитание </w:t>
      </w:r>
      <w:proofErr w:type="gramStart"/>
      <w:r w:rsidRPr="009A7D27">
        <w:rPr>
          <w:sz w:val="28"/>
          <w:szCs w:val="28"/>
        </w:rPr>
        <w:t>с</w:t>
      </w:r>
      <w:proofErr w:type="gramEnd"/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использованием наглядного материала.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ПРОСТРАНСТВЕННО-ВРЕМЕННЫЕ ПРЕДСТАВЛЕНИЯ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Примеры отношений: на-над-под, слева-справа-посередине, спереди-сзади,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 xml:space="preserve">сверху-снизу, </w:t>
      </w:r>
      <w:proofErr w:type="gramStart"/>
      <w:r w:rsidRPr="009A7D27">
        <w:rPr>
          <w:sz w:val="28"/>
          <w:szCs w:val="28"/>
        </w:rPr>
        <w:t>выше-ниже</w:t>
      </w:r>
      <w:proofErr w:type="gramEnd"/>
      <w:r w:rsidRPr="009A7D27">
        <w:rPr>
          <w:sz w:val="28"/>
          <w:szCs w:val="28"/>
        </w:rPr>
        <w:t xml:space="preserve">, шире-уже, длиннее-короче, </w:t>
      </w:r>
      <w:proofErr w:type="spellStart"/>
      <w:r w:rsidRPr="009A7D27">
        <w:rPr>
          <w:sz w:val="28"/>
          <w:szCs w:val="28"/>
        </w:rPr>
        <w:t>толше</w:t>
      </w:r>
      <w:proofErr w:type="spellEnd"/>
      <w:r w:rsidRPr="009A7D27">
        <w:rPr>
          <w:sz w:val="28"/>
          <w:szCs w:val="28"/>
        </w:rPr>
        <w:t>-тоньше,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раньше-позже, позавчера-вчера-сегодня-завтра-послезавтра, вдоль, через и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lastRenderedPageBreak/>
        <w:t xml:space="preserve">др. Установление последовательности событий. Последовательность дней </w:t>
      </w:r>
      <w:proofErr w:type="gramStart"/>
      <w:r w:rsidRPr="009A7D27">
        <w:rPr>
          <w:sz w:val="28"/>
          <w:szCs w:val="28"/>
        </w:rPr>
        <w:t>в</w:t>
      </w:r>
      <w:proofErr w:type="gramEnd"/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неделе. Последовательность месяцев в году.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 xml:space="preserve">Ориентировка на листе бумаги в клетку. Ориентировка в пространстве </w:t>
      </w:r>
      <w:proofErr w:type="gramStart"/>
      <w:r w:rsidRPr="009A7D27">
        <w:rPr>
          <w:sz w:val="28"/>
          <w:szCs w:val="28"/>
        </w:rPr>
        <w:t>с</w:t>
      </w:r>
      <w:proofErr w:type="gramEnd"/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помощью плана.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ГЕОМЕТРИЧЕСКИЕ ФИГУРЫ И ВЕЛИЧИНЫ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Формирование представлений о точке, прямой, луче, отрезке, ломаной</w:t>
      </w:r>
    </w:p>
    <w:p w:rsidR="009A7D27" w:rsidRPr="009A7D27" w:rsidRDefault="009A7D27" w:rsidP="009A7D27">
      <w:pPr>
        <w:rPr>
          <w:sz w:val="28"/>
          <w:szCs w:val="28"/>
        </w:rPr>
      </w:pPr>
      <w:r w:rsidRPr="009A7D27">
        <w:rPr>
          <w:sz w:val="28"/>
          <w:szCs w:val="28"/>
        </w:rPr>
        <w:t>линии, многоугольнике, углах, о равных фигурах, замкнутых и незамкнутых</w:t>
      </w:r>
    </w:p>
    <w:p w:rsidR="009A7D27" w:rsidRPr="009A7D27" w:rsidRDefault="009A7D27" w:rsidP="009A7D27">
      <w:pPr>
        <w:rPr>
          <w:sz w:val="28"/>
          <w:szCs w:val="28"/>
        </w:rPr>
      </w:pPr>
      <w:proofErr w:type="gramStart"/>
      <w:r w:rsidRPr="009A7D27">
        <w:rPr>
          <w:sz w:val="28"/>
          <w:szCs w:val="28"/>
        </w:rPr>
        <w:t>линиях</w:t>
      </w:r>
      <w:proofErr w:type="gramEnd"/>
      <w:r w:rsidRPr="009A7D27">
        <w:rPr>
          <w:sz w:val="28"/>
          <w:szCs w:val="28"/>
        </w:rPr>
        <w:t>.</w:t>
      </w:r>
    </w:p>
    <w:p w:rsidR="009A7D27" w:rsidRPr="009A7D27" w:rsidRDefault="009A7D27" w:rsidP="009A7D27">
      <w:pPr>
        <w:rPr>
          <w:sz w:val="28"/>
          <w:szCs w:val="28"/>
        </w:rPr>
      </w:pPr>
      <w:proofErr w:type="gramStart"/>
      <w:r w:rsidRPr="009A7D27">
        <w:rPr>
          <w:sz w:val="28"/>
          <w:szCs w:val="28"/>
        </w:rPr>
        <w:t>Сравнение предметов по длине, массе, объему (непосредственное и</w:t>
      </w:r>
      <w:proofErr w:type="gramEnd"/>
    </w:p>
    <w:p w:rsidR="009A7D27" w:rsidRPr="009A7D27" w:rsidRDefault="009A7D27" w:rsidP="009A7D27">
      <w:pPr>
        <w:rPr>
          <w:sz w:val="28"/>
          <w:szCs w:val="28"/>
        </w:rPr>
      </w:pPr>
      <w:proofErr w:type="gramStart"/>
      <w:r w:rsidRPr="009A7D27">
        <w:rPr>
          <w:sz w:val="28"/>
          <w:szCs w:val="28"/>
        </w:rPr>
        <w:t>опосредованное</w:t>
      </w:r>
      <w:proofErr w:type="gramEnd"/>
      <w:r w:rsidRPr="009A7D27">
        <w:rPr>
          <w:sz w:val="28"/>
          <w:szCs w:val="28"/>
        </w:rPr>
        <w:t xml:space="preserve"> с помощью различных мерок). Установление необходимости</w:t>
      </w:r>
      <w:r>
        <w:rPr>
          <w:sz w:val="28"/>
          <w:szCs w:val="28"/>
        </w:rPr>
        <w:t xml:space="preserve"> </w:t>
      </w:r>
      <w:r w:rsidRPr="009A7D27">
        <w:rPr>
          <w:sz w:val="28"/>
          <w:szCs w:val="28"/>
        </w:rPr>
        <w:t>выбора единой мерки при сравнении величин. Знакомство с некоторыми</w:t>
      </w:r>
      <w:r>
        <w:rPr>
          <w:sz w:val="28"/>
          <w:szCs w:val="28"/>
        </w:rPr>
        <w:t xml:space="preserve"> </w:t>
      </w:r>
      <w:r w:rsidRPr="009A7D27">
        <w:rPr>
          <w:sz w:val="28"/>
          <w:szCs w:val="28"/>
        </w:rPr>
        <w:t>общепринятыми единицами изменения различных величин.</w:t>
      </w:r>
    </w:p>
    <w:p w:rsidR="009A7D27" w:rsidRDefault="00870C75" w:rsidP="00870C75">
      <w:pPr>
        <w:jc w:val="center"/>
        <w:rPr>
          <w:sz w:val="28"/>
          <w:szCs w:val="28"/>
        </w:rPr>
      </w:pPr>
      <w:r w:rsidRPr="00545C54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«Окружающий мир»</w:t>
      </w:r>
    </w:p>
    <w:p w:rsidR="00870C75" w:rsidRDefault="00870C75" w:rsidP="009A7D27">
      <w:pPr>
        <w:rPr>
          <w:sz w:val="28"/>
          <w:szCs w:val="28"/>
        </w:rPr>
      </w:pPr>
      <w:r>
        <w:rPr>
          <w:sz w:val="28"/>
          <w:szCs w:val="28"/>
        </w:rPr>
        <w:t>Блок «Окружающий мир» направлен на развитие речи ребенка. От качества речи ребенка зависит и успешность его обучения. Программа строится на изучении лексических тем. В начале каждой лексической темы приводится словарь, каждое слово разъясняется и спрашивается у ребенка, как он понимает то или иное слово. На занятиях используется много наглядности. Дети составляют рассказы по картинкам,</w:t>
      </w:r>
      <w:r w:rsidR="00F73EA1" w:rsidRPr="00F73EA1">
        <w:rPr>
          <w:sz w:val="28"/>
          <w:szCs w:val="28"/>
        </w:rPr>
        <w:t xml:space="preserve"> </w:t>
      </w:r>
      <w:r w:rsidR="00F73EA1">
        <w:rPr>
          <w:sz w:val="28"/>
          <w:szCs w:val="28"/>
        </w:rPr>
        <w:t>составляют план рассказа,</w:t>
      </w:r>
      <w:r>
        <w:rPr>
          <w:sz w:val="28"/>
          <w:szCs w:val="28"/>
        </w:rPr>
        <w:t xml:space="preserve"> группируют карточ</w:t>
      </w:r>
      <w:r w:rsidR="00F73EA1">
        <w:rPr>
          <w:sz w:val="28"/>
          <w:szCs w:val="28"/>
        </w:rPr>
        <w:t xml:space="preserve">ки по определенным признакам </w:t>
      </w:r>
      <w:proofErr w:type="gramStart"/>
      <w:r w:rsidR="00F73EA1">
        <w:rPr>
          <w:sz w:val="28"/>
          <w:szCs w:val="28"/>
        </w:rPr>
        <w:t xml:space="preserve">( </w:t>
      </w:r>
      <w:proofErr w:type="gramEnd"/>
      <w:r w:rsidR="00F73EA1">
        <w:rPr>
          <w:sz w:val="28"/>
          <w:szCs w:val="28"/>
        </w:rPr>
        <w:t>зимние картинки, летние, овощи и т. д.), находят лишнюю картинку и общее, находят отличия, составляют описание предмета, придумывают начало или конец рассказу, учат пословицы и поговорки.</w:t>
      </w:r>
    </w:p>
    <w:p w:rsidR="00F73EA1" w:rsidRDefault="00F73EA1" w:rsidP="00F73E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F73EA1" w:rsidRDefault="00F73EA1" w:rsidP="00F73EA1">
      <w:pPr>
        <w:rPr>
          <w:sz w:val="28"/>
          <w:szCs w:val="28"/>
        </w:rPr>
      </w:pPr>
      <w:r>
        <w:rPr>
          <w:sz w:val="28"/>
          <w:szCs w:val="28"/>
        </w:rPr>
        <w:t>Словарь:</w:t>
      </w:r>
    </w:p>
    <w:p w:rsidR="00F73EA1" w:rsidRDefault="00F73EA1" w:rsidP="00F73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Тема «Осень»: осень, туча, дождь, погода, листопад, сырость, куртка, плащ, сапоги, сентябрь, октябрь, ноябрь, сырость, желтеть, краснеть, опадать, лить, дуть, вянуть, моросить, желтый, красный, сухой, холодный.</w:t>
      </w:r>
      <w:proofErr w:type="gramEnd"/>
      <w:r>
        <w:rPr>
          <w:sz w:val="28"/>
          <w:szCs w:val="28"/>
        </w:rPr>
        <w:t xml:space="preserve"> Мокрый,  косой, унылый, пасмурный, </w:t>
      </w:r>
      <w:proofErr w:type="gramStart"/>
      <w:r>
        <w:rPr>
          <w:sz w:val="28"/>
          <w:szCs w:val="28"/>
        </w:rPr>
        <w:t>золотая</w:t>
      </w:r>
      <w:proofErr w:type="gramEnd"/>
      <w:r>
        <w:rPr>
          <w:sz w:val="28"/>
          <w:szCs w:val="28"/>
        </w:rPr>
        <w:t>, серые, проливной, ненастно, пасмурно.</w:t>
      </w:r>
    </w:p>
    <w:p w:rsidR="00F73EA1" w:rsidRDefault="00F73EA1" w:rsidP="00F73E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 «Овощи. Фрукты».</w:t>
      </w:r>
    </w:p>
    <w:p w:rsidR="00F73EA1" w:rsidRDefault="00F73EA1" w:rsidP="00F73EA1">
      <w:pPr>
        <w:rPr>
          <w:sz w:val="28"/>
          <w:szCs w:val="28"/>
        </w:rPr>
      </w:pPr>
      <w:r>
        <w:rPr>
          <w:sz w:val="28"/>
          <w:szCs w:val="28"/>
        </w:rPr>
        <w:t>Морковь, редис, капуста, помидор, лук, кочан, репа, картофель, бобы, горох, петрушка, кабачок,</w:t>
      </w:r>
      <w:r w:rsidR="00840310">
        <w:rPr>
          <w:sz w:val="28"/>
          <w:szCs w:val="28"/>
        </w:rPr>
        <w:t xml:space="preserve"> апельсин, ананас, авокадо, хурма, черешня, расти, цвести, вырасти, созреть, дозреть</w:t>
      </w:r>
      <w:proofErr w:type="gramStart"/>
      <w:r w:rsidR="00840310">
        <w:rPr>
          <w:sz w:val="28"/>
          <w:szCs w:val="28"/>
        </w:rPr>
        <w:t xml:space="preserve"> ,</w:t>
      </w:r>
      <w:proofErr w:type="gramEnd"/>
      <w:r w:rsidR="00840310">
        <w:rPr>
          <w:sz w:val="28"/>
          <w:szCs w:val="28"/>
        </w:rPr>
        <w:t xml:space="preserve"> наливное, румяное, малиновый, окапывать, пупырчатый, толстокожий, рассаживать.</w:t>
      </w:r>
    </w:p>
    <w:p w:rsidR="00840310" w:rsidRDefault="00840310" w:rsidP="00F73EA1">
      <w:pPr>
        <w:rPr>
          <w:sz w:val="28"/>
          <w:szCs w:val="28"/>
        </w:rPr>
      </w:pPr>
      <w:r>
        <w:rPr>
          <w:sz w:val="28"/>
          <w:szCs w:val="28"/>
        </w:rPr>
        <w:t>Тема: «Перелетные и зимующие птицы».</w:t>
      </w:r>
    </w:p>
    <w:p w:rsidR="00840310" w:rsidRDefault="00840310" w:rsidP="00F73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Ласточка, журавль, грач, стриж, скворец, лететь, улетать, облетать, клин, курлыкать, снегирь, сорока, воробей.</w:t>
      </w:r>
      <w:proofErr w:type="gramEnd"/>
    </w:p>
    <w:p w:rsidR="00840310" w:rsidRDefault="00840310" w:rsidP="00F73EA1">
      <w:pPr>
        <w:rPr>
          <w:sz w:val="28"/>
          <w:szCs w:val="28"/>
        </w:rPr>
      </w:pPr>
      <w:r>
        <w:rPr>
          <w:sz w:val="28"/>
          <w:szCs w:val="28"/>
        </w:rPr>
        <w:t>Тема «Зима»</w:t>
      </w:r>
    </w:p>
    <w:p w:rsidR="00840310" w:rsidRDefault="00840310" w:rsidP="00F73E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Мороз, холод, ветер, метель, замерзать, выпадать, сковывать, надевать, обметать, поземка, стыть, леденеть, холодный, снег, лед.</w:t>
      </w:r>
      <w:proofErr w:type="gramEnd"/>
    </w:p>
    <w:p w:rsidR="00840310" w:rsidRDefault="00840310" w:rsidP="00840310">
      <w:pPr>
        <w:rPr>
          <w:sz w:val="28"/>
          <w:szCs w:val="28"/>
        </w:rPr>
      </w:pPr>
      <w:r>
        <w:rPr>
          <w:sz w:val="28"/>
          <w:szCs w:val="28"/>
        </w:rPr>
        <w:t>Тема «Весна»</w:t>
      </w:r>
    </w:p>
    <w:p w:rsidR="00840310" w:rsidRDefault="00840310" w:rsidP="008403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Сосулька, капель, укорачиваться, щебетать, оттаять, сверкать, звенеть, капель, сыро, светло, звонко, проталина.</w:t>
      </w:r>
      <w:proofErr w:type="gramEnd"/>
    </w:p>
    <w:p w:rsidR="00840310" w:rsidRDefault="00810EC0" w:rsidP="00840310">
      <w:pPr>
        <w:rPr>
          <w:sz w:val="28"/>
          <w:szCs w:val="28"/>
        </w:rPr>
      </w:pPr>
      <w:r>
        <w:rPr>
          <w:sz w:val="28"/>
          <w:szCs w:val="28"/>
        </w:rPr>
        <w:t>Тема «Лето»</w:t>
      </w:r>
    </w:p>
    <w:p w:rsidR="00810EC0" w:rsidRDefault="00810EC0" w:rsidP="00840310">
      <w:pPr>
        <w:rPr>
          <w:sz w:val="28"/>
          <w:szCs w:val="28"/>
        </w:rPr>
      </w:pPr>
      <w:r>
        <w:rPr>
          <w:sz w:val="28"/>
          <w:szCs w:val="28"/>
        </w:rPr>
        <w:t>Жара, солнечный, море, песок, яркий. Зелень, трава. Цветы. Солнечный, пляж, купаться.</w:t>
      </w:r>
    </w:p>
    <w:p w:rsidR="00810EC0" w:rsidRDefault="00810EC0" w:rsidP="00840310">
      <w:pPr>
        <w:rPr>
          <w:sz w:val="28"/>
          <w:szCs w:val="28"/>
        </w:rPr>
      </w:pPr>
    </w:p>
    <w:p w:rsidR="00810EC0" w:rsidRDefault="00810EC0" w:rsidP="00840310">
      <w:pPr>
        <w:rPr>
          <w:sz w:val="28"/>
          <w:szCs w:val="28"/>
        </w:rPr>
      </w:pPr>
    </w:p>
    <w:p w:rsidR="00810EC0" w:rsidRDefault="00810EC0" w:rsidP="00840310">
      <w:pPr>
        <w:rPr>
          <w:sz w:val="28"/>
          <w:szCs w:val="28"/>
        </w:rPr>
      </w:pPr>
    </w:p>
    <w:p w:rsidR="00810EC0" w:rsidRDefault="00810EC0" w:rsidP="00840310">
      <w:pPr>
        <w:rPr>
          <w:sz w:val="28"/>
          <w:szCs w:val="28"/>
        </w:rPr>
      </w:pPr>
    </w:p>
    <w:p w:rsidR="00810EC0" w:rsidRDefault="00810EC0" w:rsidP="00840310">
      <w:pPr>
        <w:rPr>
          <w:sz w:val="28"/>
          <w:szCs w:val="28"/>
        </w:rPr>
      </w:pPr>
    </w:p>
    <w:p w:rsidR="00810EC0" w:rsidRDefault="00810EC0" w:rsidP="008403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Литература</w:t>
      </w:r>
    </w:p>
    <w:p w:rsidR="00810EC0" w:rsidRDefault="00810EC0" w:rsidP="00810EC0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Надежда Жукова Букварь.</w:t>
      </w:r>
    </w:p>
    <w:p w:rsidR="00810EC0" w:rsidRDefault="00810EC0" w:rsidP="00810EC0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Л.Г. </w:t>
      </w:r>
      <w:proofErr w:type="spellStart"/>
      <w:r>
        <w:rPr>
          <w:sz w:val="28"/>
          <w:szCs w:val="28"/>
        </w:rPr>
        <w:t>Перерсон</w:t>
      </w:r>
      <w:proofErr w:type="spellEnd"/>
      <w:r>
        <w:rPr>
          <w:sz w:val="28"/>
          <w:szCs w:val="28"/>
        </w:rPr>
        <w:t xml:space="preserve"> «Методические рекомендации».</w:t>
      </w:r>
    </w:p>
    <w:p w:rsidR="00810EC0" w:rsidRDefault="00810EC0" w:rsidP="00810EC0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 xml:space="preserve"> «Ра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струпенька</w:t>
      </w:r>
      <w:proofErr w:type="spellEnd"/>
      <w:r>
        <w:rPr>
          <w:sz w:val="28"/>
          <w:szCs w:val="28"/>
        </w:rPr>
        <w:t>, два – ступенька»</w:t>
      </w:r>
    </w:p>
    <w:p w:rsidR="00810EC0" w:rsidRDefault="005E285F" w:rsidP="00810EC0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О.И.Крупенчук</w:t>
      </w:r>
      <w:proofErr w:type="spellEnd"/>
      <w:r>
        <w:rPr>
          <w:sz w:val="28"/>
          <w:szCs w:val="28"/>
        </w:rPr>
        <w:t xml:space="preserve"> «Научите меня говорить правильно»</w:t>
      </w:r>
    </w:p>
    <w:p w:rsidR="005E285F" w:rsidRDefault="005E285F" w:rsidP="00810EC0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  «От рождения до школы»</w:t>
      </w:r>
    </w:p>
    <w:p w:rsidR="005E285F" w:rsidRDefault="005E285F" w:rsidP="00810EC0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Волина «</w:t>
      </w:r>
      <w:proofErr w:type="gramStart"/>
      <w:r>
        <w:rPr>
          <w:sz w:val="28"/>
          <w:szCs w:val="28"/>
        </w:rPr>
        <w:t>Занимательное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азвуковедение</w:t>
      </w:r>
      <w:proofErr w:type="spellEnd"/>
      <w:r>
        <w:rPr>
          <w:sz w:val="28"/>
          <w:szCs w:val="28"/>
        </w:rPr>
        <w:t>»</w:t>
      </w:r>
    </w:p>
    <w:p w:rsidR="005E285F" w:rsidRPr="00810EC0" w:rsidRDefault="005E285F" w:rsidP="00810EC0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Волина «Праздник числа».</w:t>
      </w:r>
    </w:p>
    <w:sectPr w:rsidR="005E285F" w:rsidRPr="0081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998"/>
    <w:multiLevelType w:val="hybridMultilevel"/>
    <w:tmpl w:val="19AC5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52E7D"/>
    <w:multiLevelType w:val="hybridMultilevel"/>
    <w:tmpl w:val="523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7B484F"/>
    <w:multiLevelType w:val="multilevel"/>
    <w:tmpl w:val="67660A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07F54"/>
    <w:multiLevelType w:val="hybridMultilevel"/>
    <w:tmpl w:val="3E98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56656E"/>
    <w:multiLevelType w:val="multilevel"/>
    <w:tmpl w:val="10CE07E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25377D"/>
    <w:multiLevelType w:val="multilevel"/>
    <w:tmpl w:val="DCD462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060D9"/>
    <w:multiLevelType w:val="multilevel"/>
    <w:tmpl w:val="6D249C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16B77"/>
    <w:multiLevelType w:val="multilevel"/>
    <w:tmpl w:val="E8A467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734A3"/>
    <w:multiLevelType w:val="hybridMultilevel"/>
    <w:tmpl w:val="293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4008"/>
    <w:multiLevelType w:val="multilevel"/>
    <w:tmpl w:val="83A27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C2ECA"/>
    <w:multiLevelType w:val="multilevel"/>
    <w:tmpl w:val="6E6816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22738"/>
    <w:multiLevelType w:val="hybridMultilevel"/>
    <w:tmpl w:val="83C8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8D1FC7"/>
    <w:multiLevelType w:val="multilevel"/>
    <w:tmpl w:val="9314CA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56D88"/>
    <w:multiLevelType w:val="multilevel"/>
    <w:tmpl w:val="A6965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9"/>
    <w:rsid w:val="00071E39"/>
    <w:rsid w:val="000F415A"/>
    <w:rsid w:val="001253A7"/>
    <w:rsid w:val="001B40F1"/>
    <w:rsid w:val="001C0834"/>
    <w:rsid w:val="00270DC9"/>
    <w:rsid w:val="003875C1"/>
    <w:rsid w:val="004A7761"/>
    <w:rsid w:val="004D7BEE"/>
    <w:rsid w:val="005212F9"/>
    <w:rsid w:val="00545C54"/>
    <w:rsid w:val="005A263E"/>
    <w:rsid w:val="005D1B6E"/>
    <w:rsid w:val="005E285F"/>
    <w:rsid w:val="00616235"/>
    <w:rsid w:val="00616E0D"/>
    <w:rsid w:val="00635D28"/>
    <w:rsid w:val="0067153E"/>
    <w:rsid w:val="00695A1B"/>
    <w:rsid w:val="006F2E31"/>
    <w:rsid w:val="00767D6F"/>
    <w:rsid w:val="00810EC0"/>
    <w:rsid w:val="00814A27"/>
    <w:rsid w:val="0082723E"/>
    <w:rsid w:val="00834239"/>
    <w:rsid w:val="00840310"/>
    <w:rsid w:val="00870C75"/>
    <w:rsid w:val="00933816"/>
    <w:rsid w:val="009A7D27"/>
    <w:rsid w:val="009B33E5"/>
    <w:rsid w:val="009E3F81"/>
    <w:rsid w:val="00A40F8E"/>
    <w:rsid w:val="00B40A34"/>
    <w:rsid w:val="00B56086"/>
    <w:rsid w:val="00BA3DA1"/>
    <w:rsid w:val="00C55E74"/>
    <w:rsid w:val="00CD1533"/>
    <w:rsid w:val="00DB236A"/>
    <w:rsid w:val="00DE2C06"/>
    <w:rsid w:val="00E21609"/>
    <w:rsid w:val="00E54BFC"/>
    <w:rsid w:val="00EB213C"/>
    <w:rsid w:val="00EC27E5"/>
    <w:rsid w:val="00EE3461"/>
    <w:rsid w:val="00F57E6B"/>
    <w:rsid w:val="00F6061E"/>
    <w:rsid w:val="00F73EA1"/>
    <w:rsid w:val="00F93208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6061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1">
    <w:name w:val="c11"/>
    <w:basedOn w:val="a"/>
    <w:rsid w:val="006F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2E31"/>
  </w:style>
  <w:style w:type="paragraph" w:customStyle="1" w:styleId="p18">
    <w:name w:val="p18"/>
    <w:basedOn w:val="a"/>
    <w:rsid w:val="001C0834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C08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6061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1">
    <w:name w:val="c11"/>
    <w:basedOn w:val="a"/>
    <w:rsid w:val="006F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2E31"/>
  </w:style>
  <w:style w:type="paragraph" w:customStyle="1" w:styleId="p18">
    <w:name w:val="p18"/>
    <w:basedOn w:val="a"/>
    <w:rsid w:val="001C0834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C08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2021-07-11T10:55:00Z</dcterms:created>
  <dcterms:modified xsi:type="dcterms:W3CDTF">2021-07-11T10:55:00Z</dcterms:modified>
</cp:coreProperties>
</file>